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DB" w:rsidRPr="001974A4" w:rsidRDefault="005B1BDB" w:rsidP="005B1BDB">
      <w:pPr>
        <w:suppressAutoHyphens/>
        <w:ind w:left="9639"/>
        <w:rPr>
          <w:sz w:val="28"/>
          <w:szCs w:val="28"/>
        </w:rPr>
      </w:pPr>
      <w:r w:rsidRPr="001974A4">
        <w:rPr>
          <w:sz w:val="28"/>
          <w:szCs w:val="28"/>
        </w:rPr>
        <w:t xml:space="preserve">Приложение 2 </w:t>
      </w:r>
    </w:p>
    <w:p w:rsidR="005B1BDB" w:rsidRDefault="005B1BDB" w:rsidP="005B1BDB">
      <w:pPr>
        <w:pStyle w:val="ConsPlusNormal"/>
        <w:suppressAutoHyphens/>
        <w:ind w:left="9639" w:firstLine="0"/>
        <w:rPr>
          <w:rFonts w:ascii="Times New Roman" w:hAnsi="Times New Roman"/>
          <w:sz w:val="28"/>
          <w:szCs w:val="28"/>
        </w:rPr>
      </w:pPr>
      <w:r w:rsidRPr="007317FA"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B154FE">
        <w:rPr>
          <w:rFonts w:ascii="Times New Roman" w:hAnsi="Times New Roman"/>
          <w:sz w:val="28"/>
          <w:szCs w:val="28"/>
        </w:rPr>
        <w:t>Пречистинский</w:t>
      </w:r>
      <w:r w:rsidRPr="0022257D">
        <w:rPr>
          <w:rFonts w:ascii="Times New Roman" w:hAnsi="Times New Roman"/>
          <w:sz w:val="28"/>
          <w:szCs w:val="28"/>
        </w:rPr>
        <w:t xml:space="preserve"> сельсовет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0370FF" w:rsidRDefault="005B1BDB" w:rsidP="005B1BDB">
      <w:pPr>
        <w:jc w:val="center"/>
        <w:rPr>
          <w:b/>
          <w:sz w:val="28"/>
          <w:szCs w:val="28"/>
        </w:rPr>
      </w:pPr>
      <w:r w:rsidRPr="000370FF">
        <w:rPr>
          <w:b/>
          <w:sz w:val="28"/>
          <w:szCs w:val="28"/>
        </w:rPr>
        <w:t>Формы отчетов о реализации муниципальной программы</w:t>
      </w:r>
      <w:r w:rsidR="00FC6D92">
        <w:rPr>
          <w:b/>
          <w:sz w:val="28"/>
          <w:szCs w:val="28"/>
        </w:rPr>
        <w:t xml:space="preserve"> «Устойчивое развитие сельской территории МО Пречистинский сельсовет Оренбургского района Оренбургской области на 2016-2018 годы и на плановый период до 2020года»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D37245" w:rsidRDefault="005B1BDB" w:rsidP="005B1BDB">
      <w:pPr>
        <w:jc w:val="center"/>
        <w:rPr>
          <w:sz w:val="28"/>
          <w:szCs w:val="28"/>
        </w:rPr>
      </w:pPr>
      <w:r w:rsidRPr="00D37245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1</w:t>
      </w:r>
      <w:r w:rsidRPr="00D37245">
        <w:rPr>
          <w:b/>
          <w:sz w:val="28"/>
          <w:szCs w:val="28"/>
        </w:rPr>
        <w:t xml:space="preserve">. </w:t>
      </w:r>
      <w:hyperlink r:id="rId6" w:history="1">
        <w:r w:rsidRPr="00D37245">
          <w:rPr>
            <w:sz w:val="28"/>
            <w:szCs w:val="28"/>
          </w:rPr>
          <w:t>Отчет</w:t>
        </w:r>
      </w:hyperlink>
      <w:r w:rsidRPr="00D37245">
        <w:rPr>
          <w:sz w:val="28"/>
          <w:szCs w:val="28"/>
        </w:rPr>
        <w:t xml:space="preserve"> о выполнении основных мероприятий муниципальной программы</w:t>
      </w:r>
    </w:p>
    <w:p w:rsidR="005B1BDB" w:rsidRPr="00D37245" w:rsidRDefault="005B1BDB" w:rsidP="005B1BDB">
      <w:pPr>
        <w:rPr>
          <w:sz w:val="24"/>
          <w:szCs w:val="24"/>
        </w:rPr>
      </w:pPr>
    </w:p>
    <w:tbl>
      <w:tblPr>
        <w:tblW w:w="1504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603"/>
        <w:gridCol w:w="518"/>
        <w:gridCol w:w="603"/>
        <w:gridCol w:w="430"/>
        <w:gridCol w:w="2681"/>
        <w:gridCol w:w="2693"/>
        <w:gridCol w:w="1418"/>
        <w:gridCol w:w="1393"/>
        <w:gridCol w:w="1867"/>
        <w:gridCol w:w="1418"/>
        <w:gridCol w:w="1417"/>
      </w:tblGrid>
      <w:tr w:rsidR="005B1BDB" w:rsidRPr="00D37245" w:rsidTr="00B310CF">
        <w:trPr>
          <w:trHeight w:val="20"/>
        </w:trPr>
        <w:tc>
          <w:tcPr>
            <w:tcW w:w="2154" w:type="dxa"/>
            <w:gridSpan w:val="4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2681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Ответственный исполнитель подпрограммы,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 xml:space="preserve">Срок выполнения плановый </w:t>
            </w:r>
          </w:p>
        </w:tc>
        <w:tc>
          <w:tcPr>
            <w:tcW w:w="1393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Срок выполнения фактический</w:t>
            </w:r>
          </w:p>
        </w:tc>
        <w:tc>
          <w:tcPr>
            <w:tcW w:w="1867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Достигнутый результат</w:t>
            </w:r>
          </w:p>
        </w:tc>
        <w:tc>
          <w:tcPr>
            <w:tcW w:w="1417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18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603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30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681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0891"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  <w:t>«Управление муниципальным имуществом и земельными ресурсами»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хх</w:t>
            </w: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rPr>
                <w:color w:val="000000"/>
                <w:sz w:val="24"/>
                <w:szCs w:val="24"/>
              </w:rPr>
            </w:pPr>
            <w:r>
              <w:t>Оценка недвижимости, в т.ч. размера арендной платы, регулирование отношений по муниципальной собственности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>
              <w:t>Специалист 1 категории -землеустроитель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2016-2020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 xml:space="preserve">Обеспечение соблюдения требований действующего законодательства о порядке определения независимой рыночной оценки недвижимости, в т.ч. размера </w:t>
            </w:r>
            <w:r>
              <w:lastRenderedPageBreak/>
              <w:t>арендной платы; вовлечение имущества поселения в хозяйственный оборот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lastRenderedPageBreak/>
              <w:t>хх</w:t>
            </w: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rPr>
                <w:color w:val="000000"/>
                <w:sz w:val="24"/>
                <w:szCs w:val="24"/>
              </w:rPr>
            </w:pPr>
            <w:r>
              <w:t>Проведение предпродажной подготовки объектов приватизации (подготовка технической документации, оценка муниципального имущества), подготовка документации для разграничения муниципального имущества, согласно требованиям федерального законодательства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>
              <w:t>Специалист 1 категории -землеустроитель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2016-2020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Обеспечение проведения государственного кадастрового учета и государственной регистрации прав на имущество поселения в целях его приватизации, разграничения, обеспечение надлежащего оформления прав на имущество поселения в соответствии с положениями законодательства Российской Федерации и повышение доходов бюджета поселения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хх</w:t>
            </w: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Организация работ по оценке размера арендной платы за земельные участки и рыночной стоимости земельных участков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>
              <w:t>Специалист 1 категории -землеустроитель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2016-2020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Определение стоимости размера арендной платы за земельные участки и рыночной стоимости земельных участков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хх</w:t>
            </w: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Выполнение кадастровых работ по формированию земельных участков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t>Межевые организации на договорных отношениях</w:t>
            </w: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2016-2020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 xml:space="preserve">Формирование земельных участков для последующего предоставления на </w:t>
            </w:r>
            <w:r>
              <w:lastRenderedPageBreak/>
              <w:t>торгах для жилищного строительства, коммерческих целей и предоставления  многодетным гражданам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Default="005B1BDB" w:rsidP="00B310CF">
            <w:pPr>
              <w:spacing w:before="40" w:after="40"/>
            </w:pPr>
            <w:r>
              <w:t>Разработка проекта межевания и проекта планировки территории населенного пункта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t>Специалист 1 категории -землеустроитель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2016-2020</w:t>
            </w:r>
          </w:p>
        </w:tc>
        <w:tc>
          <w:tcPr>
            <w:tcW w:w="1393" w:type="dxa"/>
            <w:noWrap/>
            <w:vAlign w:val="bottom"/>
          </w:tcPr>
          <w:p w:rsidR="005B1BDB" w:rsidRPr="00A52502" w:rsidRDefault="00A52502" w:rsidP="00B310CF">
            <w:pPr>
              <w:spacing w:before="40" w:after="40"/>
              <w:jc w:val="center"/>
              <w:rPr>
                <w:color w:val="000000"/>
              </w:rPr>
            </w:pPr>
            <w:r w:rsidRPr="00A52502">
              <w:rPr>
                <w:color w:val="000000"/>
              </w:rPr>
              <w:t>2016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Формирование земельных участков для последующего предоставления на торгах для жилищного строительства, коммерческих целей и предоставления  многодетным гражданам</w:t>
            </w:r>
          </w:p>
        </w:tc>
        <w:tc>
          <w:tcPr>
            <w:tcW w:w="1418" w:type="dxa"/>
            <w:noWrap/>
            <w:vAlign w:val="bottom"/>
          </w:tcPr>
          <w:p w:rsidR="005B1BDB" w:rsidRPr="00556A4D" w:rsidRDefault="00556A4D" w:rsidP="00B310CF">
            <w:pPr>
              <w:spacing w:before="40" w:after="40"/>
              <w:rPr>
                <w:color w:val="000000"/>
              </w:rPr>
            </w:pPr>
            <w:r w:rsidRPr="00556A4D">
              <w:rPr>
                <w:color w:val="000000"/>
              </w:rPr>
              <w:t>Разработан проект межевания и проект планировки территории населенного пункта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6F0891"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  <w:t>«Дорожное хозяйство»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хх</w:t>
            </w:r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х</w:t>
            </w:r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01</w:t>
            </w: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Развитие и ремонт сети автомобильных дорог общего пользования. Текущий ремонт и ремонт автомобильных дорог общего пользования и искусственных сооружений, находящихся в неудовлетворительном состоянии:</w:t>
            </w: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2016-2020г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хх</w:t>
            </w:r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х</w:t>
            </w:r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autoSpaceDE w:val="0"/>
            </w:pPr>
            <w:r w:rsidRPr="005D0059">
              <w:t xml:space="preserve">Текущий ремонт дорожного покрытия а/д  ул. Большая, 927 м. шир.3м. </w:t>
            </w:r>
            <w:r w:rsidRPr="005D0059">
              <w:rPr>
                <w:lang w:val="en-US"/>
              </w:rPr>
              <w:t>S</w:t>
            </w:r>
            <w:r w:rsidRPr="005D0059">
              <w:t>= 2781 м</w:t>
            </w:r>
            <w:r w:rsidRPr="005D0059">
              <w:rPr>
                <w:vertAlign w:val="superscript"/>
              </w:rPr>
              <w:t>2</w:t>
            </w: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</w:tcPr>
          <w:p w:rsidR="005B1BDB" w:rsidRPr="005D0059" w:rsidRDefault="005B1BDB" w:rsidP="0075326A">
            <w:pPr>
              <w:spacing w:before="40" w:after="40"/>
            </w:pPr>
            <w:r w:rsidRPr="005D0059">
              <w:t>2016-201</w:t>
            </w:r>
            <w:r w:rsidR="0075326A">
              <w:t>9</w:t>
            </w:r>
            <w:r w:rsidRPr="005D0059">
              <w:t xml:space="preserve"> г </w:t>
            </w:r>
          </w:p>
        </w:tc>
        <w:tc>
          <w:tcPr>
            <w:tcW w:w="1393" w:type="dxa"/>
            <w:noWrap/>
            <w:vAlign w:val="bottom"/>
          </w:tcPr>
          <w:p w:rsidR="005B1BDB" w:rsidRPr="00A52502" w:rsidRDefault="00A52502" w:rsidP="00A52502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2016-2017</w:t>
            </w: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</w:pPr>
            <w:r>
              <w:rPr>
                <w:sz w:val="18"/>
                <w:szCs w:val="18"/>
              </w:rPr>
              <w:t xml:space="preserve">- снижение доли муниципальных автомобильных дорог общего пользования муниципального образования </w:t>
            </w:r>
            <w:r>
              <w:rPr>
                <w:sz w:val="18"/>
                <w:szCs w:val="18"/>
              </w:rPr>
              <w:lastRenderedPageBreak/>
              <w:t>Пречистинский сельсовет, не соответствующих нормативным требованиям </w:t>
            </w:r>
          </w:p>
        </w:tc>
        <w:tc>
          <w:tcPr>
            <w:tcW w:w="1418" w:type="dxa"/>
            <w:noWrap/>
            <w:vAlign w:val="bottom"/>
          </w:tcPr>
          <w:p w:rsidR="005B1BDB" w:rsidRPr="00556A4D" w:rsidRDefault="005B1BDB" w:rsidP="00556A4D">
            <w:pPr>
              <w:spacing w:before="40" w:after="40"/>
              <w:rPr>
                <w:color w:val="000000"/>
              </w:rPr>
            </w:pPr>
            <w:r w:rsidRPr="00556A4D">
              <w:rPr>
                <w:color w:val="000000"/>
              </w:rPr>
              <w:lastRenderedPageBreak/>
              <w:t> </w:t>
            </w:r>
            <w:r w:rsidR="00556A4D" w:rsidRPr="00556A4D">
              <w:rPr>
                <w:color w:val="000000"/>
              </w:rPr>
              <w:t>542</w:t>
            </w:r>
            <w:r w:rsidR="00A52502" w:rsidRPr="00556A4D">
              <w:rPr>
                <w:color w:val="000000"/>
              </w:rPr>
              <w:t>м</w:t>
            </w:r>
            <w:r w:rsidR="00556A4D" w:rsidRPr="00556A4D">
              <w:rPr>
                <w:color w:val="000000"/>
              </w:rPr>
              <w:t xml:space="preserve"> отремонтировано дороги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lastRenderedPageBreak/>
              <w:t>хх</w:t>
            </w:r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х</w:t>
            </w:r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1</w:t>
            </w: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autoSpaceDE w:val="0"/>
            </w:pPr>
            <w:r w:rsidRPr="005D0059">
              <w:t xml:space="preserve">Текущий ремонт дорожного покрытия а/д  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t>ул. Школьная 360м шир.3м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rPr>
                <w:lang w:val="en-US"/>
              </w:rPr>
              <w:t>S</w:t>
            </w:r>
            <w:r w:rsidRPr="005D0059">
              <w:t>=1080 м</w:t>
            </w:r>
            <w:r w:rsidRPr="005D0059">
              <w:rPr>
                <w:vertAlign w:val="superscript"/>
              </w:rPr>
              <w:t>2</w:t>
            </w:r>
          </w:p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2020 г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</w:pPr>
            <w:r>
              <w:rPr>
                <w:sz w:val="18"/>
                <w:szCs w:val="18"/>
              </w:rPr>
              <w:t>- снижение доли муниципальных автомобильных дорог общего пользования муниципального образования Пречистинский сельсовет, не соответствующих нормативным требованиям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…</w:t>
            </w:r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autoSpaceDE w:val="0"/>
            </w:pPr>
            <w:r w:rsidRPr="005D0059">
              <w:t xml:space="preserve">текущий ремонт дорожного покрытия а/д  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t>ул.Новостройка</w:t>
            </w:r>
            <w:r w:rsidRPr="005D0059">
              <w:rPr>
                <w:rFonts w:ascii="Arial" w:hAnsi="Arial" w:cs="Arial"/>
              </w:rPr>
              <w:t xml:space="preserve"> </w:t>
            </w:r>
            <w:r w:rsidRPr="005D0059">
              <w:t>1586 м шир.3м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rPr>
                <w:lang w:val="en-US"/>
              </w:rPr>
              <w:t>S</w:t>
            </w:r>
            <w:r w:rsidRPr="005D0059">
              <w:t>=4758 м</w:t>
            </w:r>
            <w:r w:rsidRPr="005D0059">
              <w:rPr>
                <w:vertAlign w:val="superscript"/>
              </w:rPr>
              <w:t>2</w:t>
            </w:r>
          </w:p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</w:tcPr>
          <w:p w:rsidR="005B1BDB" w:rsidRPr="005D0059" w:rsidRDefault="005B1BDB" w:rsidP="0075326A">
            <w:pPr>
              <w:spacing w:before="40" w:after="40"/>
            </w:pPr>
            <w:r w:rsidRPr="005D0059">
              <w:t>2018-20</w:t>
            </w:r>
            <w:r w:rsidR="0075326A">
              <w:t>20</w:t>
            </w:r>
            <w:r w:rsidRPr="005D0059">
              <w:t xml:space="preserve"> г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</w:pPr>
            <w:r>
              <w:rPr>
                <w:sz w:val="18"/>
                <w:szCs w:val="18"/>
              </w:rPr>
              <w:t>- снижение доли муниципальных автомобильных дорог общего пользования муниципального образования Пречистинский сельсовет, не соответствующих нормативным требованиям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 xml:space="preserve">Ямочный ремонт дорог </w:t>
            </w: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 Ежегодно в период 2016-2020гг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восстановление первоначальных транспортно-эксплуатационных характеристик и потребительских свойств муниципальных автомобильных дорог общего пользования;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Подпрограмма 3</w:t>
            </w:r>
            <w:r w:rsidRPr="005D0059">
              <w:rPr>
                <w:b/>
                <w:i/>
                <w:sz w:val="24"/>
                <w:szCs w:val="24"/>
                <w:u w:val="single"/>
              </w:rPr>
              <w:t>.«Развитие системы градорегулирования»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5B1BDB" w:rsidRDefault="005B1BDB" w:rsidP="00B310CF">
            <w:pPr>
              <w:spacing w:before="40" w:after="40"/>
              <w:jc w:val="center"/>
            </w:pP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Подготовка документации по планировке территории в поселения</w:t>
            </w:r>
          </w:p>
          <w:p w:rsidR="005B1BDB" w:rsidRPr="005D0059" w:rsidRDefault="005B1BDB" w:rsidP="00B310CF">
            <w:pPr>
              <w:spacing w:before="40" w:after="40"/>
            </w:pPr>
            <w:r w:rsidRPr="005D0059">
              <w:t>- Корректировка границ земель сельскохозяйственного назначения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</w:pPr>
            <w:r>
              <w:t>Администрация МО Пречистинский сельсовет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>
              <w:t>2016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t>обеспеченность документацией по планировке территории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Установление границ населённого пункта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</w:pPr>
            <w:r>
              <w:t>Администрация МО Пречистинский сельсовет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>
              <w:t>2016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A52502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CF36D5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Наличие документов территориального планирования</w:t>
            </w: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Подпрограмма 4</w:t>
            </w:r>
            <w:r w:rsidRPr="005D0059">
              <w:rPr>
                <w:b/>
                <w:i/>
                <w:sz w:val="24"/>
                <w:szCs w:val="24"/>
              </w:rPr>
              <w:t xml:space="preserve">. </w:t>
            </w:r>
            <w:r w:rsidRPr="005D0059">
              <w:rPr>
                <w:b/>
                <w:i/>
                <w:sz w:val="24"/>
                <w:szCs w:val="24"/>
                <w:u w:val="single"/>
              </w:rPr>
              <w:t>«Жилищное хозяйство»</w:t>
            </w:r>
          </w:p>
        </w:tc>
        <w:tc>
          <w:tcPr>
            <w:tcW w:w="26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2A549A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2A549A">
              <w:rPr>
                <w:rFonts w:ascii="Times New Roman" w:hAnsi="Times New Roman" w:cs="Times New Roman"/>
                <w:sz w:val="20"/>
                <w:szCs w:val="20"/>
              </w:rPr>
              <w:t>Модернизация объектов коммунальной инфраструктуры, в том числе путем привлечения долгосрочных частных инвестиций;</w:t>
            </w:r>
          </w:p>
          <w:p w:rsidR="005B1BDB" w:rsidRPr="002A549A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2A549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объектами коммунальной инфраструктуры;</w:t>
            </w:r>
          </w:p>
          <w:p w:rsidR="005B1BDB" w:rsidRPr="002A549A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Пречистинский сельсовет и МП «Энерго-сервис»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B310CF">
            <w:pPr>
              <w:spacing w:before="40" w:after="40"/>
              <w:jc w:val="center"/>
            </w:pPr>
            <w:r w:rsidRPr="00BD0E31">
              <w:t>2016-2020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Повышение эффективности управления объектами инфраструктуры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«Энерго-сервис»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75326A">
            <w:pPr>
              <w:spacing w:before="40" w:after="40"/>
              <w:jc w:val="center"/>
            </w:pPr>
            <w:r w:rsidRPr="00BD0E31">
              <w:t>2016-20</w:t>
            </w:r>
            <w:r w:rsidR="0075326A">
              <w:t>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Обеспечение населения качественной питьевой водой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Формирование фондов капитального ремонта общего имущества многоквартирных домов;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собственники квартир</w:t>
            </w:r>
          </w:p>
        </w:tc>
        <w:tc>
          <w:tcPr>
            <w:tcW w:w="1418" w:type="dxa"/>
            <w:noWrap/>
          </w:tcPr>
          <w:p w:rsidR="005B1BDB" w:rsidRPr="00BD0E31" w:rsidRDefault="005B1BDB" w:rsidP="0075326A">
            <w:pPr>
              <w:spacing w:before="40" w:after="40"/>
            </w:pPr>
            <w:r w:rsidRPr="00BD0E31">
              <w:t>2016-20</w:t>
            </w:r>
            <w:r w:rsidR="0075326A">
              <w:t>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Проведение капитального ремонта многоквартирных домов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Улучшение эксплуатационных характеристик общего имущества в многоквартирном доме;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собственники квартир</w:t>
            </w:r>
          </w:p>
        </w:tc>
        <w:tc>
          <w:tcPr>
            <w:tcW w:w="1418" w:type="dxa"/>
            <w:noWrap/>
          </w:tcPr>
          <w:p w:rsidR="005B1BDB" w:rsidRPr="00BD0E31" w:rsidRDefault="005B1BDB" w:rsidP="0075326A">
            <w:pPr>
              <w:spacing w:before="40" w:after="40"/>
              <w:jc w:val="center"/>
            </w:pPr>
            <w:r w:rsidRPr="00BD0E31">
              <w:t>2016-20</w:t>
            </w:r>
            <w:r w:rsidR="0075326A">
              <w:t>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Проведение капитального ремонта многоквартирных домов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новой системы финансирования и проведения капитального ремонта многоквартирных домов с использованием средств собственников жилья, кредитных продуктов банков и различных механизмов государственной 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поддержки;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собственники квартир</w:t>
            </w:r>
          </w:p>
        </w:tc>
        <w:tc>
          <w:tcPr>
            <w:tcW w:w="1418" w:type="dxa"/>
            <w:noWrap/>
          </w:tcPr>
          <w:p w:rsidR="005B1BDB" w:rsidRPr="00BD0E31" w:rsidRDefault="005B1BDB" w:rsidP="0075326A">
            <w:pPr>
              <w:spacing w:before="40" w:after="40"/>
              <w:jc w:val="center"/>
            </w:pPr>
            <w:r w:rsidRPr="00BD0E31">
              <w:t>2016-20</w:t>
            </w:r>
            <w:r w:rsidR="0075326A">
              <w:t>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Проведение капитального ремонта многоквартирных домов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  <w:rPr>
                <w:i/>
                <w:color w:val="000000"/>
                <w:u w:val="single"/>
              </w:rPr>
            </w:pPr>
            <w:r w:rsidRPr="00BD0E31">
              <w:rPr>
                <w:b/>
                <w:sz w:val="24"/>
                <w:szCs w:val="24"/>
              </w:rPr>
              <w:t>Подпрограмма 5.</w:t>
            </w:r>
            <w:r w:rsidRPr="00BD0E31">
              <w:rPr>
                <w:i/>
                <w:szCs w:val="28"/>
                <w:u w:val="single"/>
              </w:rPr>
              <w:t xml:space="preserve"> </w:t>
            </w:r>
            <w:r w:rsidRPr="00BD0E31">
              <w:rPr>
                <w:b/>
                <w:i/>
                <w:sz w:val="24"/>
                <w:szCs w:val="24"/>
                <w:u w:val="single"/>
              </w:rPr>
              <w:t>«Коммунальное хозяйство и модернизация объектов коммунальной инфраструктуры»</w:t>
            </w:r>
          </w:p>
        </w:tc>
        <w:tc>
          <w:tcPr>
            <w:tcW w:w="2693" w:type="dxa"/>
            <w:noWrap/>
            <w:vAlign w:val="bottom"/>
          </w:tcPr>
          <w:p w:rsidR="005B1BDB" w:rsidRPr="00BD0E31" w:rsidRDefault="005B1BDB" w:rsidP="00B310CF">
            <w:pPr>
              <w:spacing w:before="40" w:after="40"/>
              <w:rPr>
                <w:i/>
                <w:color w:val="000000"/>
                <w:u w:val="single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Капремонт и модернизация объектов коммунальной инфраструктуры</w:t>
            </w:r>
          </w:p>
          <w:p w:rsidR="005B1BDB" w:rsidRPr="00BD0E31" w:rsidRDefault="005B1BDB" w:rsidP="00B310CF">
            <w:pPr>
              <w:spacing w:before="40" w:after="40"/>
            </w:pPr>
          </w:p>
          <w:p w:rsidR="005B1BDB" w:rsidRPr="00BD0E31" w:rsidRDefault="005B1BDB" w:rsidP="00B310CF">
            <w:r w:rsidRPr="00BD0E31">
              <w:rPr>
                <w:b/>
                <w:bCs/>
              </w:rPr>
              <w:t>Водоснабжение-реконструкция и капитальный ремонт: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«Энерго-сервис» МО Оренбургский район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Снижение затрат на содержание объектов коммунальной инфраструктуры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 xml:space="preserve">Капитальный ремонт участка водопровода по ул.Новостройка.              </w:t>
            </w:r>
            <w:r w:rsidRPr="00BD0E31">
              <w:lastRenderedPageBreak/>
              <w:t>Протяжённость 0,4км.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lastRenderedPageBreak/>
              <w:t xml:space="preserve">Администрация МО Оренбургский район и МП «Энерго-сервис» МО </w:t>
            </w:r>
            <w:r>
              <w:lastRenderedPageBreak/>
              <w:t>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75326A">
            <w:pPr>
              <w:spacing w:before="40" w:after="40"/>
              <w:jc w:val="center"/>
            </w:pPr>
            <w:r w:rsidRPr="00BD0E31">
              <w:lastRenderedPageBreak/>
              <w:t>20</w:t>
            </w:r>
            <w:r w:rsidR="0075326A">
              <w:t>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 xml:space="preserve">1.Повышение качества и надежности </w:t>
            </w:r>
            <w:r w:rsidRPr="00BD0E31">
              <w:lastRenderedPageBreak/>
              <w:t>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>Снижение уровня потерь при транспортировке и 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ул.Школьная              Протяжённость 1,0км.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«Энерго-сервис»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75326A">
            <w:pPr>
              <w:spacing w:before="40" w:after="40"/>
              <w:jc w:val="center"/>
            </w:pPr>
            <w:r w:rsidRPr="00BD0E31">
              <w:t>20</w:t>
            </w:r>
            <w:r w:rsidR="0075326A">
              <w:t>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1.Повышение качества и надежности 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>Снижение уровня потерь при транспортировке и 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ул.Большая                 Протяжённость 0,5км.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«Энерго-сервис»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75326A">
            <w:pPr>
              <w:spacing w:before="40" w:after="40"/>
              <w:jc w:val="center"/>
            </w:pPr>
            <w:r w:rsidRPr="00BD0E31">
              <w:t>20</w:t>
            </w:r>
            <w:r w:rsidR="0075326A">
              <w:t>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1.Повышение качества и надежности 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 xml:space="preserve">Снижение уровня потерь при транспортировке и </w:t>
            </w:r>
            <w:r w:rsidRPr="00BD0E31">
              <w:lastRenderedPageBreak/>
              <w:t>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ул.Народная                 Протяжённость 0,8 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«Энерго-сервис»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75326A">
            <w:pPr>
              <w:spacing w:before="40" w:after="40"/>
              <w:jc w:val="center"/>
            </w:pPr>
            <w:r w:rsidRPr="00BD0E31">
              <w:t>20</w:t>
            </w:r>
            <w:r w:rsidR="0075326A">
              <w:t>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1.Повышение качества и надежности 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>Снижение уровня потерь при транспортировке и 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6.</w:t>
            </w:r>
            <w:r>
              <w:rPr>
                <w:sz w:val="24"/>
                <w:szCs w:val="24"/>
              </w:rPr>
              <w:t> </w:t>
            </w:r>
          </w:p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BD0E31">
              <w:rPr>
                <w:b/>
                <w:i/>
                <w:sz w:val="24"/>
                <w:szCs w:val="24"/>
                <w:u w:val="single"/>
              </w:rPr>
              <w:t>«Развитие в сфере благоустройства территории»</w:t>
            </w:r>
          </w:p>
        </w:tc>
        <w:tc>
          <w:tcPr>
            <w:tcW w:w="26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pPr>
              <w:spacing w:before="40" w:after="40"/>
            </w:pPr>
            <w:r>
              <w:t>Деятельность в области санитарно-эпидемиологического благополучия сельских населенных пунктов:</w:t>
            </w:r>
          </w:p>
          <w:p w:rsidR="005B1BDB" w:rsidRDefault="005B1BDB" w:rsidP="00B310CF">
            <w:pPr>
              <w:spacing w:before="40" w:after="40"/>
            </w:pPr>
            <w:r>
              <w:t>1)</w:t>
            </w:r>
            <w:r>
              <w:tab/>
              <w:t>работы по борьбе с клещами в населенном пункте;</w:t>
            </w:r>
          </w:p>
          <w:p w:rsidR="005B1BDB" w:rsidRDefault="005B1BDB" w:rsidP="00B310CF">
            <w:pPr>
              <w:spacing w:before="40" w:after="40"/>
            </w:pPr>
            <w:r>
              <w:t>2)</w:t>
            </w:r>
            <w:r>
              <w:tab/>
              <w:t>работы по барьерной дератизации в  населенном пункте.</w:t>
            </w:r>
          </w:p>
          <w:p w:rsidR="005B1BDB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</w:pPr>
            <w:r>
              <w:t> Администрация МО Пречистинский сельсовет</w:t>
            </w:r>
          </w:p>
          <w:p w:rsidR="005B1BDB" w:rsidRDefault="005B1BDB" w:rsidP="00B310CF">
            <w:r>
              <w:t>-подрядные организации, привлекаемые к выполнению мероприятий Программы на конкурсной основе</w:t>
            </w:r>
          </w:p>
        </w:tc>
        <w:tc>
          <w:tcPr>
            <w:tcW w:w="1418" w:type="dxa"/>
            <w:noWrap/>
          </w:tcPr>
          <w:p w:rsidR="005B1BDB" w:rsidRDefault="005B1BDB" w:rsidP="00B310CF">
            <w:pPr>
              <w:spacing w:before="40" w:after="40"/>
              <w:jc w:val="center"/>
            </w:pPr>
            <w:r>
              <w:t>2016-2020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улучшение санитарного и экологического состояния поселения</w:t>
            </w:r>
          </w:p>
        </w:tc>
        <w:tc>
          <w:tcPr>
            <w:tcW w:w="1418" w:type="dxa"/>
            <w:noWrap/>
            <w:vAlign w:val="bottom"/>
          </w:tcPr>
          <w:p w:rsidR="00FC6D92" w:rsidRDefault="00FC6D92" w:rsidP="00FC6D92">
            <w:pPr>
              <w:spacing w:before="40" w:after="40"/>
            </w:pPr>
          </w:p>
          <w:p w:rsidR="00FC6D92" w:rsidRDefault="00FC6D92" w:rsidP="00FC6D92">
            <w:pPr>
              <w:spacing w:before="40" w:after="40"/>
            </w:pPr>
            <w:r>
              <w:t>Проводились работы по:</w:t>
            </w:r>
          </w:p>
          <w:p w:rsidR="00FC6D92" w:rsidRDefault="00FC6D92" w:rsidP="00FC6D92">
            <w:pPr>
              <w:spacing w:before="40" w:after="40"/>
            </w:pPr>
            <w:r>
              <w:t>1) борьбе с клещами в населенном пункте;</w:t>
            </w:r>
          </w:p>
          <w:p w:rsidR="00FC6D92" w:rsidRDefault="00FC6D92" w:rsidP="00FC6D92">
            <w:pPr>
              <w:spacing w:before="40" w:after="40"/>
            </w:pPr>
            <w:r>
              <w:t>2) барьерной дератизации в  населенном пункте.</w:t>
            </w:r>
          </w:p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pPr>
              <w:spacing w:before="40" w:after="40"/>
            </w:pPr>
            <w:r>
              <w:t>Обеспечение посёлка уличным освещением.</w:t>
            </w:r>
          </w:p>
          <w:p w:rsidR="005B1BDB" w:rsidRDefault="005B1BDB" w:rsidP="00B310CF"/>
        </w:tc>
        <w:tc>
          <w:tcPr>
            <w:tcW w:w="2693" w:type="dxa"/>
            <w:noWrap/>
          </w:tcPr>
          <w:p w:rsidR="005B1BDB" w:rsidRDefault="005B1BDB" w:rsidP="00B310CF">
            <w:r>
              <w:t>Администрация МО Пречистинский</w:t>
            </w:r>
          </w:p>
          <w:p w:rsidR="005B1BDB" w:rsidRDefault="005B1BDB" w:rsidP="00B310CF">
            <w:pPr>
              <w:spacing w:before="40" w:after="40"/>
            </w:pPr>
            <w:r>
              <w:t>Энергоснабжающие организации согласно контракта</w:t>
            </w:r>
          </w:p>
        </w:tc>
        <w:tc>
          <w:tcPr>
            <w:tcW w:w="1418" w:type="dxa"/>
            <w:noWrap/>
          </w:tcPr>
          <w:p w:rsidR="005B1BDB" w:rsidRDefault="005B1BDB" w:rsidP="00B310CF">
            <w:pPr>
              <w:spacing w:before="40" w:after="40"/>
              <w:jc w:val="center"/>
            </w:pPr>
            <w:r>
              <w:t>2016-2020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повышение освещенности улично-дорожной сети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pPr>
              <w:spacing w:before="40" w:after="40"/>
            </w:pPr>
            <w:r>
              <w:t>Содержание мест захоронения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autoSpaceDE w:val="0"/>
              <w:spacing w:before="120" w:after="120"/>
            </w:pPr>
            <w:r>
              <w:t>Администрация МО Пречистинский сельсовет</w:t>
            </w:r>
          </w:p>
        </w:tc>
        <w:tc>
          <w:tcPr>
            <w:tcW w:w="1418" w:type="dxa"/>
            <w:noWrap/>
          </w:tcPr>
          <w:p w:rsidR="005B1BDB" w:rsidRDefault="005B1BDB" w:rsidP="00B310CF">
            <w:pPr>
              <w:spacing w:before="40" w:after="40"/>
              <w:jc w:val="center"/>
            </w:pPr>
            <w:r>
              <w:t>2016-2020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Ограждение кладбища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5B1BDB" w:rsidRDefault="005B1BDB" w:rsidP="00B310CF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7.</w:t>
            </w:r>
          </w:p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 </w:t>
            </w:r>
            <w:r w:rsidRPr="00BD0E31">
              <w:rPr>
                <w:b/>
                <w:i/>
                <w:sz w:val="24"/>
                <w:szCs w:val="24"/>
                <w:u w:val="single"/>
              </w:rPr>
              <w:t>«Обеспечение жильем молодых семей»</w:t>
            </w:r>
          </w:p>
        </w:tc>
        <w:tc>
          <w:tcPr>
            <w:tcW w:w="26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r>
              <w:t>Основное мероприятие «Обеспечение предоставления социальной выплаты молодым семьям на приобретение (строительство) жилья»</w:t>
            </w:r>
          </w:p>
          <w:p w:rsidR="005B1BDB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autoSpaceDE w:val="0"/>
              <w:spacing w:before="120" w:after="120"/>
            </w:pPr>
            <w:r>
              <w:t>Администрация МО Пречистинский сельсовет и МО Оренбургский район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>
              <w:t>2017-2020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Default="005B1BDB" w:rsidP="00B310CF">
            <w:r>
              <w:t>Реализация мероприятия позволит улучшить жилищные условия молодым семьям; будет способствовать укреплению института семьи</w:t>
            </w:r>
          </w:p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16345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2</w:t>
      </w:r>
      <w:r w:rsidRPr="00163456">
        <w:rPr>
          <w:b/>
          <w:sz w:val="28"/>
          <w:szCs w:val="28"/>
        </w:rPr>
        <w:t xml:space="preserve">. </w:t>
      </w:r>
      <w:hyperlink r:id="rId7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достигнутых значениях целевых показателей (индикаторов) муниципальной программы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2136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82"/>
        <w:gridCol w:w="624"/>
        <w:gridCol w:w="459"/>
        <w:gridCol w:w="2502"/>
        <w:gridCol w:w="1403"/>
        <w:gridCol w:w="1411"/>
        <w:gridCol w:w="1846"/>
        <w:gridCol w:w="1130"/>
        <w:gridCol w:w="1177"/>
        <w:gridCol w:w="1384"/>
        <w:gridCol w:w="1240"/>
        <w:gridCol w:w="1520"/>
        <w:gridCol w:w="736"/>
        <w:gridCol w:w="1272"/>
        <w:gridCol w:w="1938"/>
        <w:gridCol w:w="1938"/>
      </w:tblGrid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1406" w:type="dxa"/>
            <w:gridSpan w:val="2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02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403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387" w:type="dxa"/>
            <w:gridSpan w:val="3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177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384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Относительное отклонение факта от плана, %</w:t>
            </w:r>
          </w:p>
        </w:tc>
        <w:tc>
          <w:tcPr>
            <w:tcW w:w="1240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20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Обоснование отклонений значений целевого показателя (индикатора) на конец отчетного </w:t>
            </w:r>
            <w:r w:rsidRPr="00163456">
              <w:rPr>
                <w:color w:val="000000"/>
                <w:sz w:val="18"/>
                <w:szCs w:val="18"/>
              </w:rPr>
              <w:lastRenderedPageBreak/>
              <w:t>периода</w:t>
            </w:r>
          </w:p>
        </w:tc>
      </w:tr>
      <w:tr w:rsidR="005B1BDB" w:rsidRPr="006E4ED9" w:rsidTr="00B310CF">
        <w:trPr>
          <w:gridAfter w:val="4"/>
          <w:wAfter w:w="5884" w:type="dxa"/>
          <w:trHeight w:val="287"/>
        </w:trPr>
        <w:tc>
          <w:tcPr>
            <w:tcW w:w="1406" w:type="dxa"/>
            <w:gridSpan w:val="2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846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130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456">
              <w:rPr>
                <w:b/>
                <w:bCs/>
                <w:color w:val="000000"/>
                <w:sz w:val="18"/>
                <w:szCs w:val="18"/>
              </w:rPr>
              <w:lastRenderedPageBreak/>
              <w:t>хх</w:t>
            </w:r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1. «Управление муниципальным имуществом и земельными ресурсами»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объектов муниципальной собственности, по которым необходима подготовка технической документации и документации, необходимой для осуществления кадастрового учета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объектов, подлежащих независимой оценки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объектов муниципальной собственности, подлежащих обязательной регистрации прав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заключенных (действующих) договоров аренды, безвозмездного пользования (в отношении имущества казны)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предоставленного имущества в собственность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земельных участков, государственная собственность на которые не разграничена, оформленных для организации проведения аукционов по их продаже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 xml:space="preserve">Количество земельных участков, государственная  </w:t>
            </w:r>
            <w:r w:rsidRPr="00691318">
              <w:lastRenderedPageBreak/>
              <w:t>собственность на которые не разграничена, предоставленных в собственность граждан и юридических лиц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lastRenderedPageBreak/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02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заключенных  договоров купли-продажи  земельных участков, государственная собственность на которые не разграничена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02" w:type="dxa"/>
            <w:noWrap/>
            <w:vAlign w:val="center"/>
          </w:tcPr>
          <w:p w:rsidR="005B1BDB" w:rsidRPr="00942D11" w:rsidRDefault="005B1BDB" w:rsidP="00B310CF">
            <w:pPr>
              <w:spacing w:before="40" w:after="40"/>
            </w:pPr>
            <w:r w:rsidRPr="00942D11">
              <w:t>Количество земельных участков, сформированных для предоставления многодетным гражданам.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>
              <w:t>шт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3"/>
          <w:wAfter w:w="5148" w:type="dxa"/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456">
              <w:rPr>
                <w:b/>
                <w:bCs/>
                <w:color w:val="000000"/>
                <w:sz w:val="18"/>
                <w:szCs w:val="18"/>
              </w:rPr>
              <w:t>хх</w:t>
            </w:r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45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2. «Дорожное хозяйство»</w:t>
            </w:r>
          </w:p>
        </w:tc>
        <w:tc>
          <w:tcPr>
            <w:tcW w:w="736" w:type="dxa"/>
            <w:vAlign w:val="center"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bottom"/>
          </w:tcPr>
          <w:p w:rsidR="005B1BDB" w:rsidRPr="006B6403" w:rsidRDefault="005B1BDB" w:rsidP="00B310CF">
            <w:r w:rsidRPr="006B6403">
              <w:t>Объем ввода в эксплуатацию после ремонта автомобильных дорог общего пользования местного значения</w:t>
            </w:r>
          </w:p>
        </w:tc>
        <w:tc>
          <w:tcPr>
            <w:tcW w:w="1403" w:type="dxa"/>
            <w:noWrap/>
            <w:vAlign w:val="bottom"/>
          </w:tcPr>
          <w:p w:rsidR="005B1BDB" w:rsidRDefault="005B1BDB" w:rsidP="00B310CF">
            <w:pPr>
              <w:jc w:val="center"/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E7348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  <w:r w:rsidR="00E7348A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+485</w:t>
            </w:r>
          </w:p>
        </w:tc>
        <w:tc>
          <w:tcPr>
            <w:tcW w:w="1384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1240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121,2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2" w:type="dxa"/>
            <w:vAlign w:val="bottom"/>
          </w:tcPr>
          <w:p w:rsidR="005B1BDB" w:rsidRPr="006B6403" w:rsidRDefault="005B1BDB" w:rsidP="00B310CF">
            <w:r w:rsidRPr="006B6403">
              <w:t>Сохранение сети автомобильных дорог общего пользования</w:t>
            </w:r>
          </w:p>
        </w:tc>
        <w:tc>
          <w:tcPr>
            <w:tcW w:w="1403" w:type="dxa"/>
            <w:noWrap/>
            <w:vAlign w:val="bottom"/>
          </w:tcPr>
          <w:p w:rsidR="005B1BDB" w:rsidRDefault="005B1BDB" w:rsidP="00B310CF">
            <w:pPr>
              <w:jc w:val="center"/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E7348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  <w:r w:rsidR="00E7348A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+485</w:t>
            </w:r>
          </w:p>
        </w:tc>
        <w:tc>
          <w:tcPr>
            <w:tcW w:w="1384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1240" w:type="dxa"/>
            <w:noWrap/>
            <w:vAlign w:val="center"/>
          </w:tcPr>
          <w:p w:rsidR="005B1BDB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121,2</w:t>
            </w:r>
          </w:p>
          <w:p w:rsidR="00E7348A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2502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456">
              <w:rPr>
                <w:b/>
                <w:bCs/>
                <w:color w:val="000000"/>
                <w:sz w:val="18"/>
                <w:szCs w:val="18"/>
              </w:rPr>
              <w:t>хх</w:t>
            </w:r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456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3.«Развитие системы градорегулирования»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center"/>
          </w:tcPr>
          <w:p w:rsidR="005B1BDB" w:rsidRPr="006B6403" w:rsidRDefault="005B1BDB" w:rsidP="00B310CF">
            <w:pPr>
              <w:spacing w:before="40" w:after="40"/>
            </w:pPr>
            <w:r w:rsidRPr="006B6403">
              <w:t>наличие документов территориального планирования</w:t>
            </w:r>
          </w:p>
        </w:tc>
        <w:tc>
          <w:tcPr>
            <w:tcW w:w="1403" w:type="dxa"/>
            <w:noWrap/>
            <w:vAlign w:val="center"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2502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tcBorders>
              <w:bottom w:val="nil"/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163456">
              <w:rPr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24" w:type="dxa"/>
            <w:tcBorders>
              <w:left w:val="single" w:sz="4" w:space="0" w:color="auto"/>
              <w:bottom w:val="nil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  <w:vAlign w:val="bottom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4.«Жилищное хозяйство»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2"/>
              <w:ind w:left="0"/>
              <w:rPr>
                <w:sz w:val="20"/>
                <w:szCs w:val="20"/>
              </w:rPr>
            </w:pPr>
            <w:r w:rsidRPr="00390B38">
              <w:rPr>
                <w:rStyle w:val="ae"/>
                <w:rFonts w:eastAsia="Calibri"/>
              </w:rPr>
              <w:t xml:space="preserve">Доля общей площади капитально отремонтированных многоквартирных домов в общей площади многоквартирных домов, </w:t>
            </w:r>
            <w:r w:rsidRPr="00390B38">
              <w:rPr>
                <w:rStyle w:val="ae"/>
                <w:rFonts w:eastAsia="Calibri"/>
              </w:rPr>
              <w:lastRenderedPageBreak/>
              <w:t>построенных до 2000 года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 нарастающим итогом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DC3A51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2"/>
              <w:ind w:left="0"/>
              <w:rPr>
                <w:sz w:val="20"/>
                <w:szCs w:val="20"/>
              </w:rPr>
            </w:pPr>
            <w:r w:rsidRPr="00390B38">
              <w:rPr>
                <w:rStyle w:val="ae"/>
                <w:rFonts w:eastAsia="Calibri"/>
              </w:rPr>
              <w:t>Количество граждан, улучшивших жилищные условия в текущем году в результате капитального ремонта многоквартирных домов на основе программы финансирования капитального ремонта многоквартирных домов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DC3A51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ind w:right="525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vAlign w:val="center"/>
          </w:tcPr>
          <w:p w:rsidR="005B1BDB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5.</w:t>
            </w:r>
            <w:r>
              <w:rPr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«Коммунальное хозяйство и модернизация объектов коммунальной инфраструктуры»</w:t>
            </w: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Уровень износа объектов коммунальной инфраструктуры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Pr="00163456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  <w:r>
              <w:t>процентов</w:t>
            </w: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частных компаний, управляющих объектами коммунальной инфраструктуры на основе концессионных соглашений и других договоров, от общего количества всех организаций коммунального комплекса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Удельный вес проб воды, отбор которых произведен из водопроводной сети и которые не отвечают гигиеническим нормативам по санитарно-химическим показателям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уличной водопроводной сети, нуждающейся в замене, в суммарной протяженности уличной водопроводной сети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 xml:space="preserve">Доля утечек и неучтенного расхода воды </w:t>
            </w:r>
            <w:r w:rsidRPr="00390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общем объеме поданной воды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lastRenderedPageBreak/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Темп изменения объема потребления холодной и горячей воды населением, бюджето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финансируемыми организациями по сравнению с предшествующим годом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tcBorders>
              <w:top w:val="nil"/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расходов на оплату жилищно-коммунальных услуг в семейном доходе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 w:val="restart"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6. «Развитие в сфере благоустройства территории»</w:t>
            </w:r>
          </w:p>
        </w:tc>
        <w:tc>
          <w:tcPr>
            <w:tcW w:w="2008" w:type="dxa"/>
            <w:gridSpan w:val="2"/>
            <w:vMerge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DD133D" w:rsidRDefault="005B1BDB" w:rsidP="00B310CF">
            <w:pPr>
              <w:tabs>
                <w:tab w:val="left" w:pos="13712"/>
              </w:tabs>
            </w:pPr>
            <w:r w:rsidRPr="00DD133D">
              <w:rPr>
                <w:b/>
              </w:rPr>
              <w:t>Деятельность в области санитарно-эпидемиологического благополучия сельских населенных пунктов:</w:t>
            </w:r>
          </w:p>
          <w:p w:rsidR="005B1BDB" w:rsidRPr="00DD133D" w:rsidRDefault="005B1BDB" w:rsidP="00B310CF">
            <w:pPr>
              <w:tabs>
                <w:tab w:val="left" w:pos="13712"/>
              </w:tabs>
            </w:pPr>
          </w:p>
        </w:tc>
        <w:tc>
          <w:tcPr>
            <w:tcW w:w="1403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center"/>
          </w:tcPr>
          <w:p w:rsidR="005B1BDB" w:rsidRPr="00DD133D" w:rsidRDefault="005B1BDB" w:rsidP="00B310CF">
            <w:pPr>
              <w:spacing w:before="40" w:after="40"/>
            </w:pPr>
            <w:r w:rsidRPr="00DD133D">
              <w:t>работы по борьбе с клешами в сельском населенном пункте / площадь территории, на которой осуществляются работы по борьбе с клещами сельском населенном пункте – всего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га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center"/>
          </w:tcPr>
          <w:p w:rsidR="005B1BDB" w:rsidRPr="00DD133D" w:rsidRDefault="005B1BDB" w:rsidP="00B310CF">
            <w:pPr>
              <w:spacing w:before="40" w:after="40"/>
            </w:pPr>
            <w:r w:rsidRPr="00DD133D">
              <w:t xml:space="preserve">работы по барьерной дератизации в сельских населенных пунктах  / площадь территории, подлежащая барьерной </w:t>
            </w:r>
            <w:r w:rsidRPr="00DD133D">
              <w:lastRenderedPageBreak/>
              <w:t>дератизации - всего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lastRenderedPageBreak/>
              <w:t>га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DD133D" w:rsidRDefault="005B1BDB" w:rsidP="00B310CF">
            <w:pPr>
              <w:tabs>
                <w:tab w:val="left" w:pos="13712"/>
              </w:tabs>
            </w:pPr>
            <w:r w:rsidRPr="00DD133D">
              <w:rPr>
                <w:b/>
              </w:rPr>
              <w:t>Обеспечение сел и поселков уличным освещением :</w:t>
            </w:r>
          </w:p>
        </w:tc>
        <w:tc>
          <w:tcPr>
            <w:tcW w:w="1403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DD133D" w:rsidRDefault="005B1BDB" w:rsidP="00B310CF">
            <w:r w:rsidRPr="00DD133D">
              <w:t>-  количество улиц, охваченных уличным освещением – всего, в том числе: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ед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center"/>
          </w:tcPr>
          <w:p w:rsidR="005B1BDB" w:rsidRPr="00DD133D" w:rsidRDefault="005B1BDB" w:rsidP="00B310CF">
            <w:pPr>
              <w:spacing w:before="40" w:after="40"/>
            </w:pPr>
            <w:r w:rsidRPr="00DD133D">
              <w:t>- общая протяженность улиц, подлежащая уличному освещению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км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B1BD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B1BD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 объем электрической энергии по уличному освещению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Тыс.квт/ч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Благоустройство и озеленение сельских населенных пунктов: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-количество проводимых противопаводковых мероприятий в сельских населенных пунктах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ед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-количество проводимых мероприятий по уборке территорий в сельских населенных пунктах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ед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-работы по покосу сорной растительности, обрезке деревьев, посадке деревьев, кустарников, цветов/общая площадь территории, подлежащая кошению от сорной растительности/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м2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-количество благоустроенных парков, скверов, он отдыха, садов, агитационных площадок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ед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 xml:space="preserve">-вывоз отходов в период проведения весеннего и </w:t>
            </w:r>
            <w:r w:rsidRPr="00DD133D">
              <w:lastRenderedPageBreak/>
              <w:t>осеннего месячника благоустройства и озеленения объем вывезенных отходов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lastRenderedPageBreak/>
              <w:t>м3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-приобретение мешков для мусора в период проведения весеннего и осеннего месячника благоустройства и озеленения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шт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Приобретение, изготовление и установка элементов внешнего благоустройства/ количество приобретенных, изготовленных и установленных элементов внешнего благоустройства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шт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-работы по ремонту и содержанию объектов внешнего благоустройства/ количество объектов внешнего благоустройства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шт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-приобретение и установка аншлагов и номерных знаков/ количество приобретенных и установленных аншлагов и номерных знаков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шт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-работы по праздничному оформлению территорий и мест проведения мероприятий / количество праздников, к которым оформляется территория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шт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 w:val="restart"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</w:tcPr>
          <w:p w:rsidR="005B1BDB" w:rsidRPr="00DD133D" w:rsidRDefault="005B1BDB" w:rsidP="00B310CF">
            <w:pPr>
              <w:snapToGrid w:val="0"/>
              <w:spacing w:before="40" w:after="40"/>
              <w:jc w:val="center"/>
            </w:pPr>
            <w:r w:rsidRPr="00DD133D">
              <w:rPr>
                <w:b/>
                <w:sz w:val="24"/>
                <w:szCs w:val="24"/>
              </w:rPr>
              <w:t>Подпрограмма 7. «Обеспечение жильем молодых семей</w:t>
            </w:r>
            <w:r w:rsidRPr="00DD133D">
              <w:rPr>
                <w:b/>
              </w:rPr>
              <w:t>»</w:t>
            </w:r>
          </w:p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r w:rsidRPr="00DD133D">
              <w:t xml:space="preserve">Количество молодых семей, улучшивших жилищные условия </w:t>
            </w:r>
          </w:p>
          <w:p w:rsidR="005B1BDB" w:rsidRPr="00DD133D" w:rsidRDefault="005B1BDB" w:rsidP="00B310CF">
            <w:pPr>
              <w:spacing w:before="40" w:after="40"/>
            </w:pPr>
          </w:p>
        </w:tc>
        <w:tc>
          <w:tcPr>
            <w:tcW w:w="1403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E7348A" w:rsidRDefault="00E7348A" w:rsidP="005B1BDB">
      <w:pPr>
        <w:jc w:val="center"/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B35E18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3</w:t>
      </w:r>
      <w:r w:rsidRPr="00B35E18">
        <w:rPr>
          <w:b/>
          <w:sz w:val="28"/>
          <w:szCs w:val="28"/>
        </w:rPr>
        <w:t>.</w:t>
      </w:r>
      <w:hyperlink r:id="rId8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об использовании бюджетных ассигнований бюджета </w:t>
      </w: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E01D4E">
        <w:rPr>
          <w:sz w:val="28"/>
          <w:szCs w:val="28"/>
        </w:rPr>
        <w:t xml:space="preserve">МО </w:t>
      </w:r>
      <w:r w:rsidRPr="00B154FE">
        <w:rPr>
          <w:sz w:val="28"/>
          <w:szCs w:val="28"/>
        </w:rPr>
        <w:t>Пречистинский</w:t>
      </w:r>
      <w:r w:rsidRPr="00E01D4E">
        <w:rPr>
          <w:sz w:val="28"/>
          <w:szCs w:val="28"/>
        </w:rPr>
        <w:t xml:space="preserve"> сельсовет на реализацию муниципальной программы</w:t>
      </w:r>
    </w:p>
    <w:p w:rsidR="005B1BDB" w:rsidRPr="004E285B" w:rsidRDefault="005B1BDB" w:rsidP="005B1BDB">
      <w:pPr>
        <w:rPr>
          <w:b/>
          <w:sz w:val="24"/>
          <w:szCs w:val="24"/>
        </w:rPr>
      </w:pPr>
    </w:p>
    <w:tbl>
      <w:tblPr>
        <w:tblW w:w="1501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474"/>
        <w:gridCol w:w="534"/>
        <w:gridCol w:w="474"/>
        <w:gridCol w:w="518"/>
        <w:gridCol w:w="2410"/>
        <w:gridCol w:w="2106"/>
        <w:gridCol w:w="644"/>
        <w:gridCol w:w="400"/>
        <w:gridCol w:w="440"/>
        <w:gridCol w:w="804"/>
        <w:gridCol w:w="528"/>
        <w:gridCol w:w="1044"/>
        <w:gridCol w:w="1134"/>
        <w:gridCol w:w="1263"/>
        <w:gridCol w:w="1120"/>
        <w:gridCol w:w="1120"/>
      </w:tblGrid>
      <w:tr w:rsidR="005B1BDB" w:rsidRPr="006E4ED9" w:rsidTr="00B310CF">
        <w:trPr>
          <w:trHeight w:val="499"/>
          <w:tblHeader/>
        </w:trPr>
        <w:tc>
          <w:tcPr>
            <w:tcW w:w="2000" w:type="dxa"/>
            <w:gridSpan w:val="4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1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06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41" w:type="dxa"/>
            <w:gridSpan w:val="3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Расходы бюджета </w:t>
            </w:r>
            <w:r>
              <w:rPr>
                <w:color w:val="000000"/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 xml:space="preserve">Пречистинский </w:t>
            </w:r>
            <w:r w:rsidRPr="004E285B">
              <w:rPr>
                <w:sz w:val="18"/>
                <w:szCs w:val="18"/>
              </w:rPr>
              <w:t>сельсовет</w:t>
            </w:r>
            <w:r w:rsidRPr="006E4ED9">
              <w:rPr>
                <w:color w:val="000000"/>
                <w:sz w:val="18"/>
                <w:szCs w:val="18"/>
              </w:rPr>
              <w:t>, тыс. рублей</w:t>
            </w:r>
          </w:p>
        </w:tc>
        <w:tc>
          <w:tcPr>
            <w:tcW w:w="2240" w:type="dxa"/>
            <w:gridSpan w:val="2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B1BDB" w:rsidRPr="006E4ED9" w:rsidTr="00B310CF">
        <w:trPr>
          <w:trHeight w:val="620"/>
          <w:tblHeader/>
        </w:trPr>
        <w:tc>
          <w:tcPr>
            <w:tcW w:w="2000" w:type="dxa"/>
            <w:gridSpan w:val="4"/>
            <w:vMerge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4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80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2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4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год</w:t>
            </w:r>
          </w:p>
        </w:tc>
        <w:tc>
          <w:tcPr>
            <w:tcW w:w="113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период</w:t>
            </w:r>
          </w:p>
        </w:tc>
        <w:tc>
          <w:tcPr>
            <w:tcW w:w="126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E4ED9">
              <w:rPr>
                <w:color w:val="000000"/>
                <w:sz w:val="18"/>
                <w:szCs w:val="18"/>
              </w:rPr>
              <w:t>ассовое исполнение на конец отчетного периода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B1BDB" w:rsidRPr="006E4ED9" w:rsidTr="00B310CF">
        <w:trPr>
          <w:trHeight w:val="345"/>
          <w:tblHeader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B1BDB" w:rsidRDefault="005B1BDB" w:rsidP="00B310CF">
            <w:pPr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Устойчивое развитие сельской территории муниципального образования Пречистинский сельсовет Оренбургского района Оренбургской  области на 2016 – 2018 годы и на период до 2020 года»</w:t>
            </w: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1482"/>
        </w:trPr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bottom w:val="single" w:sz="4" w:space="0" w:color="595959"/>
            </w:tcBorders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ххх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ххх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ххх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ххх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3582A">
              <w:rPr>
                <w:color w:val="000000"/>
                <w:sz w:val="18"/>
                <w:szCs w:val="18"/>
              </w:rPr>
              <w:t>1518,6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D3582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1518,6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D3582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307,4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3582A" w:rsidP="00DC3A51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20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D3582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20,2</w:t>
            </w: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Подпрограмма 1. </w:t>
            </w:r>
            <w:r>
              <w:rPr>
                <w:b/>
                <w:bCs/>
                <w:i/>
                <w:sz w:val="24"/>
                <w:szCs w:val="24"/>
              </w:rPr>
              <w:lastRenderedPageBreak/>
              <w:t>«</w:t>
            </w:r>
            <w:r>
              <w:rPr>
                <w:b/>
                <w:i/>
                <w:sz w:val="24"/>
                <w:szCs w:val="24"/>
              </w:rPr>
              <w:t>Управление муниципальным имуществом и земельными ресурсами»</w:t>
            </w: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ххх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1452"/>
        </w:trPr>
        <w:tc>
          <w:tcPr>
            <w:tcW w:w="47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75326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75326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75326A">
              <w:rPr>
                <w:color w:val="000000"/>
                <w:sz w:val="18"/>
                <w:szCs w:val="18"/>
              </w:rPr>
              <w:t>151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C3A51" w:rsidP="0075326A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75326A">
              <w:rPr>
                <w:rFonts w:ascii="Calibri" w:hAnsi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8417FD" w:rsidP="0075326A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75326A">
              <w:rPr>
                <w:rFonts w:ascii="Calibri" w:hAnsi="Calibri"/>
                <w:color w:val="000000"/>
                <w:sz w:val="18"/>
                <w:szCs w:val="18"/>
              </w:rPr>
              <w:t>00</w:t>
            </w:r>
          </w:p>
        </w:tc>
      </w:tr>
      <w:tr w:rsidR="005B1BDB" w:rsidRPr="006E4ED9" w:rsidTr="00B310CF">
        <w:trPr>
          <w:trHeight w:val="525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>хх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хх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bCs/>
                <w:i/>
                <w:sz w:val="24"/>
                <w:szCs w:val="24"/>
              </w:rPr>
              <w:t>Подпрограмма 2 «Дорожное хозяйство»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ххххххх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75326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1367,6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75326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1367,6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75326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75326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75326A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</w:tr>
      <w:tr w:rsidR="005B1BDB" w:rsidRPr="006E4ED9" w:rsidTr="00B310CF">
        <w:trPr>
          <w:trHeight w:val="522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хх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хх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2410" w:type="dxa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i/>
                <w:sz w:val="24"/>
                <w:szCs w:val="24"/>
              </w:rPr>
              <w:t>Подпрограмма 3.«Развитие системы градорегулирования»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ххххххх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417F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EB70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8417FD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522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хх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хх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2410" w:type="dxa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i/>
                <w:sz w:val="24"/>
                <w:szCs w:val="24"/>
              </w:rPr>
              <w:t>Подпрограмма 4.«Жилищное хозяйство»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ххххххх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75326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7532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75326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b/>
                <w:i/>
                <w:sz w:val="24"/>
                <w:szCs w:val="24"/>
              </w:rPr>
              <w:t>Подпрограмма 5.«Коммунальное хозяйство и модернизация объектов коммунальной инфраструктуры»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ххххххх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B1BDB" w:rsidRDefault="005B1BDB" w:rsidP="00B310CF">
            <w:pPr>
              <w:rPr>
                <w:b/>
                <w:i/>
                <w:sz w:val="24"/>
                <w:szCs w:val="24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i/>
              </w:rPr>
              <w:t>Подпрограмма 6.</w:t>
            </w:r>
            <w:r>
              <w:rPr>
                <w:b/>
                <w:i/>
              </w:rPr>
              <w:t>»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 xml:space="preserve">«Развитие в сфере благоустройства </w:t>
            </w:r>
            <w:r>
              <w:rPr>
                <w:b/>
                <w:i/>
                <w:sz w:val="24"/>
                <w:szCs w:val="24"/>
              </w:rPr>
              <w:lastRenderedPageBreak/>
              <w:t>территории»</w:t>
            </w:r>
          </w:p>
        </w:tc>
        <w:tc>
          <w:tcPr>
            <w:tcW w:w="2106" w:type="dxa"/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047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0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528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5B1BDB"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B1BDB" w:rsidRDefault="005B1BDB" w:rsidP="00B310CF">
            <w:pPr>
              <w:snapToGrid w:val="0"/>
              <w:spacing w:before="40" w:after="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Подпрограмма 7</w:t>
            </w:r>
          </w:p>
          <w:p w:rsidR="005B1BDB" w:rsidRDefault="005B1BDB" w:rsidP="00B310CF">
            <w:pPr>
              <w:snapToGrid w:val="0"/>
              <w:spacing w:before="40" w:after="40"/>
            </w:pPr>
            <w:r>
              <w:rPr>
                <w:b/>
                <w:i/>
                <w:sz w:val="24"/>
                <w:szCs w:val="24"/>
              </w:rPr>
              <w:t> «Обеспечение жильем молодых семей»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</w:tc>
        <w:tc>
          <w:tcPr>
            <w:tcW w:w="6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0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хххххх</w:t>
            </w:r>
          </w:p>
        </w:tc>
        <w:tc>
          <w:tcPr>
            <w:tcW w:w="528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1BDB" w:rsidRDefault="005B1BDB" w:rsidP="005B1BDB">
      <w:pPr>
        <w:suppressAutoHyphens/>
        <w:rPr>
          <w:sz w:val="28"/>
          <w:szCs w:val="28"/>
        </w:rPr>
      </w:pPr>
    </w:p>
    <w:p w:rsidR="005B1BDB" w:rsidRPr="00E01D4E" w:rsidRDefault="005B1BDB" w:rsidP="005B1BDB">
      <w:pPr>
        <w:rPr>
          <w:sz w:val="28"/>
          <w:szCs w:val="28"/>
        </w:rPr>
      </w:pPr>
      <w:r w:rsidRPr="00B6514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4</w:t>
      </w:r>
      <w:r w:rsidRPr="00B6514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hyperlink r:id="rId9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расходах на реализацию муниципальной программы за счет всех источников финансирования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1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78"/>
        <w:gridCol w:w="797"/>
        <w:gridCol w:w="3402"/>
        <w:gridCol w:w="4994"/>
        <w:gridCol w:w="1620"/>
        <w:gridCol w:w="1480"/>
        <w:gridCol w:w="1540"/>
      </w:tblGrid>
      <w:tr w:rsidR="005B1BDB" w:rsidRPr="006E4ED9" w:rsidTr="00B310CF">
        <w:trPr>
          <w:trHeight w:val="908"/>
          <w:tblHeader/>
        </w:trPr>
        <w:tc>
          <w:tcPr>
            <w:tcW w:w="1575" w:type="dxa"/>
            <w:gridSpan w:val="2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02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994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2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</w:t>
            </w:r>
            <w:r>
              <w:rPr>
                <w:color w:val="000000"/>
                <w:sz w:val="18"/>
                <w:szCs w:val="18"/>
              </w:rPr>
              <w:t xml:space="preserve"> на отчетный год </w:t>
            </w:r>
            <w:r w:rsidRPr="006E4ED9">
              <w:rPr>
                <w:color w:val="000000"/>
                <w:sz w:val="18"/>
                <w:szCs w:val="18"/>
              </w:rPr>
              <w:t xml:space="preserve"> согласно муниципальной программе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48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54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Отношение фактических расходов к </w:t>
            </w:r>
            <w:r>
              <w:rPr>
                <w:color w:val="000000"/>
                <w:sz w:val="18"/>
                <w:szCs w:val="18"/>
              </w:rPr>
              <w:t>плану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расходов, %</w:t>
            </w:r>
          </w:p>
        </w:tc>
      </w:tr>
      <w:tr w:rsidR="005B1BDB" w:rsidRPr="006E4ED9" w:rsidTr="00B310CF">
        <w:trPr>
          <w:trHeight w:val="20"/>
          <w:tblHeader/>
        </w:trPr>
        <w:tc>
          <w:tcPr>
            <w:tcW w:w="77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97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«Устойчивое развитие сельской территории муниципального образования Пречистинский сельсовет Оренбургского района Оренбургской  области на 2016 – 2018 годы и на период до 2020 года»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1518,6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307,4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20,2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1518,6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307,4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20,2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1518,6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1518,6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20,2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r w:rsidR="00EB702F" w:rsidRPr="006E4ED9">
              <w:rPr>
                <w:sz w:val="18"/>
                <w:szCs w:val="18"/>
              </w:rPr>
              <w:t>трансферты</w:t>
            </w:r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sz w:val="24"/>
                <w:szCs w:val="24"/>
              </w:rPr>
              <w:t>Подпрограмма 1. «</w:t>
            </w:r>
            <w:r>
              <w:rPr>
                <w:b/>
                <w:i/>
                <w:sz w:val="24"/>
                <w:szCs w:val="24"/>
              </w:rPr>
              <w:t>Управление муниципальным имуществом и земельными ресурсами»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007C7E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трансферы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sz w:val="24"/>
                <w:szCs w:val="24"/>
              </w:rPr>
              <w:t>Подпрограмма 2. «</w:t>
            </w:r>
            <w:r>
              <w:rPr>
                <w:b/>
                <w:i/>
                <w:sz w:val="24"/>
                <w:szCs w:val="24"/>
              </w:rPr>
              <w:t>Дорожное хозяйство»»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1367,6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11,4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1367,6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11,4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1367,6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11,4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трансферы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Подпрограмма 3.«Развитие системы градорегулирования»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007C7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007C7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E12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трансферы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Подпрограмма 4.«Жилищное хозяйство»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DE121B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трансферы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Подпрограмма 5. «Коммунальное хозяйство и модернизация объектов коммунальной инфраструктуры»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трансферы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Default="005B1BDB" w:rsidP="00B310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</w:rPr>
              <w:t>Подпрограмма 6.</w:t>
            </w:r>
            <w:r>
              <w:rPr>
                <w:b/>
                <w:i/>
              </w:rPr>
              <w:t>»</w:t>
            </w:r>
          </w:p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«Развитие в сфере благоустройства территории»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трансферы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Default="005B1BDB" w:rsidP="00B310CF">
            <w:pPr>
              <w:snapToGrid w:val="0"/>
              <w:spacing w:before="40" w:after="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Подпрограмма 7</w:t>
            </w:r>
          </w:p>
          <w:p w:rsidR="005B1BDB" w:rsidRDefault="005B1BDB" w:rsidP="00B310CF">
            <w:pPr>
              <w:snapToGrid w:val="0"/>
              <w:spacing w:before="40" w:after="4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 «Обеспечение жильем молодых семей»</w:t>
            </w:r>
          </w:p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DE121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трансферы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1BDB" w:rsidRDefault="005B1BDB" w:rsidP="005B1BDB">
      <w:pPr>
        <w:jc w:val="center"/>
        <w:rPr>
          <w:sz w:val="28"/>
          <w:szCs w:val="28"/>
        </w:rPr>
      </w:pPr>
      <w:r w:rsidRPr="00900EBE">
        <w:rPr>
          <w:b/>
          <w:sz w:val="28"/>
          <w:szCs w:val="28"/>
        </w:rPr>
        <w:lastRenderedPageBreak/>
        <w:t xml:space="preserve">Форма </w:t>
      </w:r>
      <w:r>
        <w:rPr>
          <w:b/>
          <w:sz w:val="28"/>
          <w:szCs w:val="28"/>
        </w:rPr>
        <w:t>5</w:t>
      </w:r>
      <w:r w:rsidRPr="00900EBE">
        <w:rPr>
          <w:b/>
          <w:sz w:val="28"/>
          <w:szCs w:val="28"/>
        </w:rPr>
        <w:t xml:space="preserve">. </w:t>
      </w:r>
      <w:hyperlink r:id="rId10" w:history="1">
        <w:r w:rsidRPr="00900EBE">
          <w:rPr>
            <w:sz w:val="28"/>
            <w:szCs w:val="28"/>
          </w:rPr>
          <w:t>Отчет</w:t>
        </w:r>
      </w:hyperlink>
      <w:r w:rsidRPr="00900EBE">
        <w:rPr>
          <w:sz w:val="28"/>
          <w:szCs w:val="28"/>
        </w:rPr>
        <w:t xml:space="preserve"> о выполнении сводных показателей муниципальных заданий на оказание </w:t>
      </w:r>
    </w:p>
    <w:p w:rsidR="005B1BDB" w:rsidRPr="00900EBE" w:rsidRDefault="005B1BDB" w:rsidP="005B1BDB">
      <w:pPr>
        <w:jc w:val="center"/>
        <w:rPr>
          <w:sz w:val="28"/>
          <w:szCs w:val="28"/>
        </w:rPr>
      </w:pPr>
      <w:r w:rsidRPr="00900EBE">
        <w:rPr>
          <w:sz w:val="28"/>
          <w:szCs w:val="28"/>
        </w:rPr>
        <w:t>муниципальных услуг (выполнение работ)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32"/>
        <w:gridCol w:w="667"/>
        <w:gridCol w:w="644"/>
        <w:gridCol w:w="2225"/>
        <w:gridCol w:w="3805"/>
        <w:gridCol w:w="1023"/>
        <w:gridCol w:w="1108"/>
        <w:gridCol w:w="1103"/>
        <w:gridCol w:w="1103"/>
        <w:gridCol w:w="1121"/>
        <w:gridCol w:w="1121"/>
      </w:tblGrid>
      <w:tr w:rsidR="005B1BDB" w:rsidRPr="006E4ED9" w:rsidTr="00B310CF">
        <w:trPr>
          <w:trHeight w:val="20"/>
          <w:tblHeader/>
        </w:trPr>
        <w:tc>
          <w:tcPr>
            <w:tcW w:w="1399" w:type="dxa"/>
            <w:gridSpan w:val="2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ГРБС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80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Факт по состоянию на конец отчетного периода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период</w:t>
            </w:r>
          </w:p>
        </w:tc>
      </w:tr>
      <w:tr w:rsidR="005B1BDB" w:rsidRPr="006E4ED9" w:rsidTr="00B310CF">
        <w:trPr>
          <w:trHeight w:val="20"/>
          <w:tblHeader/>
        </w:trPr>
        <w:tc>
          <w:tcPr>
            <w:tcW w:w="732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МП</w:t>
            </w:r>
          </w:p>
        </w:tc>
        <w:tc>
          <w:tcPr>
            <w:tcW w:w="66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Пп</w:t>
            </w: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хх</w:t>
            </w:r>
          </w:p>
        </w:tc>
        <w:tc>
          <w:tcPr>
            <w:tcW w:w="66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</w:t>
            </w:r>
          </w:p>
        </w:tc>
        <w:tc>
          <w:tcPr>
            <w:tcW w:w="644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хх</w:t>
            </w:r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ххх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хх</w:t>
            </w:r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ххх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хх</w:t>
            </w:r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ххх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…</w:t>
            </w:r>
          </w:p>
        </w:tc>
        <w:tc>
          <w:tcPr>
            <w:tcW w:w="667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хх</w:t>
            </w:r>
          </w:p>
        </w:tc>
        <w:tc>
          <w:tcPr>
            <w:tcW w:w="66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</w:t>
            </w:r>
          </w:p>
        </w:tc>
        <w:tc>
          <w:tcPr>
            <w:tcW w:w="644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хх</w:t>
            </w:r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ххх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1BDB" w:rsidRPr="002D651D" w:rsidRDefault="005B1BDB" w:rsidP="005B1BDB">
      <w:pPr>
        <w:jc w:val="center"/>
        <w:rPr>
          <w:sz w:val="28"/>
          <w:szCs w:val="28"/>
        </w:rPr>
      </w:pPr>
      <w:r w:rsidRPr="002D651D">
        <w:rPr>
          <w:b/>
          <w:sz w:val="28"/>
          <w:szCs w:val="28"/>
        </w:rPr>
        <w:lastRenderedPageBreak/>
        <w:t xml:space="preserve">Форма </w:t>
      </w:r>
      <w:r>
        <w:rPr>
          <w:b/>
          <w:sz w:val="28"/>
          <w:szCs w:val="28"/>
        </w:rPr>
        <w:t>6</w:t>
      </w:r>
      <w:r w:rsidRPr="002D651D">
        <w:rPr>
          <w:b/>
          <w:sz w:val="28"/>
          <w:szCs w:val="28"/>
        </w:rPr>
        <w:t xml:space="preserve">. </w:t>
      </w:r>
      <w:hyperlink r:id="rId11" w:history="1">
        <w:r w:rsidRPr="002D651D">
          <w:rPr>
            <w:sz w:val="28"/>
            <w:szCs w:val="28"/>
          </w:rPr>
          <w:t>Сведения</w:t>
        </w:r>
      </w:hyperlink>
      <w:r w:rsidRPr="002D651D">
        <w:rPr>
          <w:sz w:val="28"/>
          <w:szCs w:val="28"/>
        </w:rPr>
        <w:t xml:space="preserve"> о внесенных за отчетный период изменениях в муниципальную программу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757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500"/>
        <w:gridCol w:w="5120"/>
        <w:gridCol w:w="1660"/>
        <w:gridCol w:w="1540"/>
        <w:gridCol w:w="5937"/>
      </w:tblGrid>
      <w:tr w:rsidR="005B1BDB" w:rsidRPr="006E4ED9" w:rsidTr="00B310CF">
        <w:trPr>
          <w:trHeight w:val="20"/>
        </w:trPr>
        <w:tc>
          <w:tcPr>
            <w:tcW w:w="50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№ п/п</w:t>
            </w:r>
          </w:p>
        </w:tc>
        <w:tc>
          <w:tcPr>
            <w:tcW w:w="512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Вид правового акта</w:t>
            </w:r>
          </w:p>
        </w:tc>
        <w:tc>
          <w:tcPr>
            <w:tcW w:w="166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Дата принятия</w:t>
            </w:r>
          </w:p>
        </w:tc>
        <w:tc>
          <w:tcPr>
            <w:tcW w:w="154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Номер</w:t>
            </w:r>
          </w:p>
        </w:tc>
        <w:tc>
          <w:tcPr>
            <w:tcW w:w="593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Суть изменений (краткое изложение)</w:t>
            </w:r>
          </w:p>
        </w:tc>
      </w:tr>
      <w:tr w:rsidR="005B1BDB" w:rsidRPr="006E4ED9" w:rsidTr="00B310CF">
        <w:trPr>
          <w:trHeight w:val="20"/>
        </w:trPr>
        <w:tc>
          <w:tcPr>
            <w:tcW w:w="500" w:type="dxa"/>
            <w:noWrap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1</w:t>
            </w:r>
          </w:p>
        </w:tc>
        <w:tc>
          <w:tcPr>
            <w:tcW w:w="5120" w:type="dxa"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 w:rsidR="005B1BDB" w:rsidRPr="006E4ED9">
              <w:rPr>
                <w:color w:val="000000"/>
              </w:rPr>
              <w:t xml:space="preserve"> </w:t>
            </w:r>
            <w:r w:rsidR="005B1BDB">
              <w:rPr>
                <w:color w:val="000000"/>
              </w:rPr>
              <w:t>а</w:t>
            </w:r>
            <w:r w:rsidR="005B1BDB" w:rsidRPr="006E4ED9">
              <w:rPr>
                <w:color w:val="000000"/>
              </w:rPr>
              <w:t xml:space="preserve">дминистрации </w:t>
            </w:r>
            <w:r w:rsidR="005B1BDB">
              <w:rPr>
                <w:sz w:val="18"/>
                <w:szCs w:val="18"/>
              </w:rPr>
              <w:t xml:space="preserve">МО </w:t>
            </w:r>
            <w:r w:rsidR="005B1BDB" w:rsidRPr="00A27DAB">
              <w:rPr>
                <w:sz w:val="18"/>
                <w:szCs w:val="18"/>
              </w:rPr>
              <w:t>Пречистинский</w:t>
            </w:r>
            <w:r w:rsidR="005B1BDB"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6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  <w:r w:rsidR="00B84CBB">
              <w:rPr>
                <w:color w:val="000000"/>
              </w:rPr>
              <w:t>28.12.2017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76-п</w:t>
            </w:r>
            <w:r w:rsidR="005B1BDB"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  <w:r w:rsidR="00B84CBB">
              <w:rPr>
                <w:color w:val="000000"/>
              </w:rPr>
              <w:t>О внесений в постановление администрации муниципального образования Пречистинский сельсовет от 17.09.2015г№ 26-п в муниципальную программу «Устойчивое развитие сельской территории муниципального образования Пречистинский сельсовет оренбургского района Оренбургской области на 2016-2018годы и на период до 20220года"</w:t>
            </w:r>
          </w:p>
        </w:tc>
      </w:tr>
      <w:tr w:rsidR="00DE121B" w:rsidRPr="006E4ED9" w:rsidTr="00B310CF">
        <w:trPr>
          <w:trHeight w:val="20"/>
        </w:trPr>
        <w:tc>
          <w:tcPr>
            <w:tcW w:w="500" w:type="dxa"/>
            <w:noWrap/>
          </w:tcPr>
          <w:p w:rsidR="00DE121B" w:rsidRPr="006E4ED9" w:rsidRDefault="00DE121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2</w:t>
            </w:r>
          </w:p>
        </w:tc>
        <w:tc>
          <w:tcPr>
            <w:tcW w:w="5120" w:type="dxa"/>
            <w:vAlign w:val="bottom"/>
          </w:tcPr>
          <w:p w:rsidR="00DE121B" w:rsidRPr="006E4ED9" w:rsidRDefault="00DE121B" w:rsidP="00C14C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 w:rsidRPr="006E4E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</w:t>
            </w:r>
            <w:r w:rsidRPr="006E4ED9">
              <w:rPr>
                <w:color w:val="000000"/>
              </w:rPr>
              <w:t xml:space="preserve">дминистрации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60" w:type="dxa"/>
            <w:noWrap/>
            <w:vAlign w:val="bottom"/>
          </w:tcPr>
          <w:p w:rsidR="00DE121B" w:rsidRPr="006E4ED9" w:rsidRDefault="00DE121B" w:rsidP="00DE121B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  <w:r>
              <w:rPr>
                <w:color w:val="000000"/>
              </w:rPr>
              <w:t>28.12.2018</w:t>
            </w:r>
          </w:p>
        </w:tc>
        <w:tc>
          <w:tcPr>
            <w:tcW w:w="1540" w:type="dxa"/>
            <w:noWrap/>
            <w:vAlign w:val="bottom"/>
          </w:tcPr>
          <w:p w:rsidR="00DE121B" w:rsidRPr="006E4ED9" w:rsidRDefault="00DE121B" w:rsidP="00C14C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61-п</w:t>
            </w:r>
            <w:r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DE121B" w:rsidRPr="006E4ED9" w:rsidRDefault="00DE121B" w:rsidP="00C14C8D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  <w:r>
              <w:rPr>
                <w:color w:val="000000"/>
              </w:rPr>
              <w:t>О внесений в постановление администрации муниципального образования Пречистинский сельсовет от 17.09.2015г№ 26-п в муниципальную программу «Устойчивое развитие сельской территории муниципального образования Пречистинский сельсовет оренбургского района Оренбургской области на 2016-2018годы и на период до 20220года"</w:t>
            </w:r>
          </w:p>
        </w:tc>
      </w:tr>
      <w:tr w:rsidR="00DE121B" w:rsidRPr="006E4ED9" w:rsidTr="00B310CF">
        <w:trPr>
          <w:trHeight w:val="20"/>
        </w:trPr>
        <w:tc>
          <w:tcPr>
            <w:tcW w:w="500" w:type="dxa"/>
            <w:noWrap/>
          </w:tcPr>
          <w:p w:rsidR="00DE121B" w:rsidRPr="006E4ED9" w:rsidRDefault="00DE121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…</w:t>
            </w:r>
          </w:p>
        </w:tc>
        <w:tc>
          <w:tcPr>
            <w:tcW w:w="512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66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</w:tr>
      <w:tr w:rsidR="00DE121B" w:rsidRPr="006E4ED9" w:rsidTr="00B310CF">
        <w:trPr>
          <w:trHeight w:val="20"/>
        </w:trPr>
        <w:tc>
          <w:tcPr>
            <w:tcW w:w="500" w:type="dxa"/>
            <w:noWrap/>
          </w:tcPr>
          <w:p w:rsidR="00DE121B" w:rsidRPr="006E4ED9" w:rsidRDefault="00DE121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512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66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DE121B" w:rsidRPr="006E4ED9" w:rsidRDefault="00DE121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6E4ED9" w:rsidRDefault="005B1BDB" w:rsidP="005B1BDB">
      <w:pPr>
        <w:rPr>
          <w:b/>
          <w:sz w:val="24"/>
          <w:szCs w:val="24"/>
        </w:rPr>
        <w:sectPr w:rsidR="005B1BDB" w:rsidRPr="006E4ED9" w:rsidSect="00B310CF">
          <w:pgSz w:w="16838" w:h="11906" w:orient="landscape"/>
          <w:pgMar w:top="1134" w:right="1418" w:bottom="964" w:left="1418" w:header="709" w:footer="709" w:gutter="0"/>
          <w:cols w:space="708"/>
          <w:titlePg/>
          <w:docGrid w:linePitch="360"/>
        </w:sect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857766" w:rsidRDefault="005B1BDB" w:rsidP="005B1BDB">
      <w:pPr>
        <w:jc w:val="center"/>
        <w:rPr>
          <w:sz w:val="28"/>
          <w:szCs w:val="28"/>
        </w:rPr>
      </w:pPr>
      <w:r w:rsidRPr="0085776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7</w:t>
      </w:r>
      <w:r w:rsidRPr="00857766">
        <w:rPr>
          <w:b/>
          <w:sz w:val="28"/>
          <w:szCs w:val="28"/>
        </w:rPr>
        <w:t xml:space="preserve">. </w:t>
      </w:r>
      <w:r w:rsidRPr="00857766">
        <w:rPr>
          <w:sz w:val="28"/>
          <w:szCs w:val="28"/>
        </w:rPr>
        <w:t>Результаты оценки эффективности муниципальной  программы</w:t>
      </w:r>
    </w:p>
    <w:p w:rsidR="005B1BDB" w:rsidRPr="006E4ED9" w:rsidRDefault="005B1BDB" w:rsidP="005B1BDB">
      <w:pPr>
        <w:tabs>
          <w:tab w:val="left" w:pos="1134"/>
        </w:tabs>
        <w:spacing w:line="312" w:lineRule="auto"/>
        <w:ind w:left="851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709"/>
        <w:gridCol w:w="567"/>
        <w:gridCol w:w="3827"/>
        <w:gridCol w:w="1820"/>
        <w:gridCol w:w="1636"/>
        <w:gridCol w:w="1701"/>
        <w:gridCol w:w="1276"/>
        <w:gridCol w:w="1701"/>
        <w:gridCol w:w="1505"/>
      </w:tblGrid>
      <w:tr w:rsidR="005B1BDB" w:rsidRPr="006E4ED9" w:rsidTr="00B310CF">
        <w:tc>
          <w:tcPr>
            <w:tcW w:w="1276" w:type="dxa"/>
            <w:gridSpan w:val="2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57766">
              <w:rPr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3827" w:type="dxa"/>
            <w:vMerge w:val="restart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Муниципальная программа, подпрограмма</w:t>
            </w:r>
          </w:p>
        </w:tc>
        <w:tc>
          <w:tcPr>
            <w:tcW w:w="1820" w:type="dxa"/>
            <w:vMerge w:val="restart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636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муниципальной программы (подпрограммы) </w:t>
            </w:r>
          </w:p>
        </w:tc>
        <w:tc>
          <w:tcPr>
            <w:tcW w:w="1276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мероприятий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Степень соответствия запланированному уровню расходов</w:t>
            </w:r>
          </w:p>
        </w:tc>
        <w:tc>
          <w:tcPr>
            <w:tcW w:w="1505" w:type="dxa"/>
            <w:vAlign w:val="center"/>
          </w:tcPr>
          <w:p w:rsidR="005B1BDB" w:rsidRPr="00857766" w:rsidRDefault="005B1BDB" w:rsidP="00FF672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использования средств бюджета </w:t>
            </w:r>
            <w:r>
              <w:rPr>
                <w:sz w:val="18"/>
                <w:szCs w:val="18"/>
              </w:rPr>
              <w:t xml:space="preserve">МО </w:t>
            </w:r>
            <w:r w:rsidRPr="004E285B">
              <w:rPr>
                <w:sz w:val="18"/>
                <w:szCs w:val="18"/>
              </w:rPr>
              <w:t>П</w:t>
            </w:r>
            <w:r w:rsidR="00FF672F">
              <w:rPr>
                <w:sz w:val="18"/>
                <w:szCs w:val="18"/>
              </w:rPr>
              <w:t>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</w:tr>
      <w:tr w:rsidR="005B1BDB" w:rsidRPr="006E4ED9" w:rsidTr="00B310CF">
        <w:tc>
          <w:tcPr>
            <w:tcW w:w="709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Пп</w:t>
            </w:r>
          </w:p>
        </w:tc>
        <w:tc>
          <w:tcPr>
            <w:tcW w:w="3827" w:type="dxa"/>
            <w:vMerge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r w:rsidRPr="00EC45FD">
              <w:rPr>
                <w:sz w:val="24"/>
                <w:szCs w:val="24"/>
              </w:rPr>
              <w:t xml:space="preserve"> (ЭР</w:t>
            </w:r>
            <w:r w:rsidRPr="00EC45FD">
              <w:rPr>
                <w:sz w:val="24"/>
                <w:szCs w:val="24"/>
                <w:vertAlign w:val="subscript"/>
              </w:rPr>
              <w:t>п/р</w:t>
            </w:r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r w:rsidRPr="00EC45FD">
              <w:rPr>
                <w:sz w:val="24"/>
                <w:szCs w:val="24"/>
              </w:rPr>
              <w:t xml:space="preserve"> (СР</w:t>
            </w:r>
            <w:r w:rsidRPr="00EC45FD">
              <w:rPr>
                <w:sz w:val="24"/>
                <w:szCs w:val="24"/>
                <w:vertAlign w:val="subscript"/>
              </w:rPr>
              <w:t>п/п</w:t>
            </w:r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</w:t>
            </w:r>
            <w:r w:rsidRPr="00EC4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r w:rsidRPr="00EC45FD">
              <w:rPr>
                <w:sz w:val="24"/>
                <w:szCs w:val="24"/>
              </w:rPr>
              <w:t>СС</w:t>
            </w:r>
            <w:r w:rsidRPr="00EC45FD">
              <w:rPr>
                <w:sz w:val="24"/>
                <w:szCs w:val="24"/>
                <w:vertAlign w:val="subscript"/>
              </w:rPr>
              <w:t>уз</w:t>
            </w:r>
          </w:p>
        </w:tc>
        <w:tc>
          <w:tcPr>
            <w:tcW w:w="1505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r w:rsidRPr="00EC45FD">
              <w:rPr>
                <w:sz w:val="24"/>
                <w:szCs w:val="24"/>
              </w:rPr>
              <w:t>Э</w:t>
            </w:r>
            <w:r w:rsidRPr="00EC45FD">
              <w:rPr>
                <w:sz w:val="24"/>
                <w:szCs w:val="24"/>
                <w:vertAlign w:val="subscript"/>
              </w:rPr>
              <w:t>ис</w:t>
            </w: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хх</w:t>
            </w:r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color w:val="000000"/>
              </w:rPr>
              <w:t>Муниципальная программа«Устойчивое развитие сельской территории муниципального образования Пречистинский сельсовет оренбургского района Оренбургской области на 2016-2018годы и на период до 20220года"</w:t>
            </w: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балл</w:t>
            </w:r>
          </w:p>
        </w:tc>
        <w:tc>
          <w:tcPr>
            <w:tcW w:w="1701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101,5%</w:t>
            </w:r>
          </w:p>
        </w:tc>
        <w:tc>
          <w:tcPr>
            <w:tcW w:w="1701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высокий</w:t>
            </w:r>
          </w:p>
        </w:tc>
        <w:tc>
          <w:tcPr>
            <w:tcW w:w="1505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1,015</w:t>
            </w: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хх</w:t>
            </w:r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х</w:t>
            </w:r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хх</w:t>
            </w:r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х</w:t>
            </w:r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325EDE" w:rsidRDefault="00325EDE"/>
    <w:sectPr w:rsidR="00325EDE" w:rsidSect="005B1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104E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6127D5"/>
    <w:multiLevelType w:val="hybridMultilevel"/>
    <w:tmpl w:val="00C040F0"/>
    <w:lvl w:ilvl="0" w:tplc="A0CA0CD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F94C0E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DA337B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6526A75"/>
    <w:multiLevelType w:val="hybridMultilevel"/>
    <w:tmpl w:val="B7FE28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E97F34"/>
    <w:multiLevelType w:val="hybridMultilevel"/>
    <w:tmpl w:val="693ED27C"/>
    <w:lvl w:ilvl="0" w:tplc="FB7C6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40818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98F2035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C877DDA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5F7B2E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52C6CB0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48424A49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AC05FB5"/>
    <w:multiLevelType w:val="hybridMultilevel"/>
    <w:tmpl w:val="0EE6DE12"/>
    <w:lvl w:ilvl="0" w:tplc="14D6BC16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D3479EB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4E10727"/>
    <w:multiLevelType w:val="hybridMultilevel"/>
    <w:tmpl w:val="13AC0396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397" w:hanging="37"/>
      </w:pPr>
      <w:rPr>
        <w:rFonts w:cs="Times New Roman" w:hint="default"/>
      </w:rPr>
    </w:lvl>
    <w:lvl w:ilvl="1" w:tplc="FE5242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8061B8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6512FE8"/>
    <w:multiLevelType w:val="hybridMultilevel"/>
    <w:tmpl w:val="6778DE8C"/>
    <w:lvl w:ilvl="0" w:tplc="32D698B2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801755E"/>
    <w:multiLevelType w:val="hybridMultilevel"/>
    <w:tmpl w:val="E5DA9DC6"/>
    <w:lvl w:ilvl="0" w:tplc="1E2833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32090B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BD2A65"/>
    <w:multiLevelType w:val="hybridMultilevel"/>
    <w:tmpl w:val="B2B421D4"/>
    <w:lvl w:ilvl="0" w:tplc="64349A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52B64E5"/>
    <w:multiLevelType w:val="hybridMultilevel"/>
    <w:tmpl w:val="4EF0B652"/>
    <w:lvl w:ilvl="0" w:tplc="080CFF6E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413B04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75C0455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7C0718F"/>
    <w:multiLevelType w:val="multilevel"/>
    <w:tmpl w:val="AAD8AFD6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A4240A9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BC23256"/>
    <w:multiLevelType w:val="hybridMultilevel"/>
    <w:tmpl w:val="9B9A03CE"/>
    <w:lvl w:ilvl="0" w:tplc="5310E3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C001241"/>
    <w:multiLevelType w:val="hybridMultilevel"/>
    <w:tmpl w:val="1AE05AE0"/>
    <w:lvl w:ilvl="0" w:tplc="86EA470E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1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6EA91C0E"/>
    <w:multiLevelType w:val="hybridMultilevel"/>
    <w:tmpl w:val="62DCEE82"/>
    <w:lvl w:ilvl="0" w:tplc="FED491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69624F8"/>
    <w:multiLevelType w:val="hybridMultilevel"/>
    <w:tmpl w:val="7FCC1904"/>
    <w:lvl w:ilvl="0" w:tplc="006811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8594421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DA0ED5"/>
    <w:multiLevelType w:val="hybridMultilevel"/>
    <w:tmpl w:val="FDC0458C"/>
    <w:lvl w:ilvl="0" w:tplc="635414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94065B4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CC01CB1"/>
    <w:multiLevelType w:val="multilevel"/>
    <w:tmpl w:val="AFE6C1D2"/>
    <w:lvl w:ilvl="0">
      <w:start w:val="24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38">
    <w:nsid w:val="7D613943"/>
    <w:multiLevelType w:val="hybridMultilevel"/>
    <w:tmpl w:val="F7589A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38"/>
  </w:num>
  <w:num w:numId="2">
    <w:abstractNumId w:val="31"/>
  </w:num>
  <w:num w:numId="3">
    <w:abstractNumId w:val="24"/>
  </w:num>
  <w:num w:numId="4">
    <w:abstractNumId w:val="16"/>
  </w:num>
  <w:num w:numId="5">
    <w:abstractNumId w:val="3"/>
  </w:num>
  <w:num w:numId="6">
    <w:abstractNumId w:val="21"/>
  </w:num>
  <w:num w:numId="7">
    <w:abstractNumId w:val="18"/>
  </w:num>
  <w:num w:numId="8">
    <w:abstractNumId w:val="7"/>
  </w:num>
  <w:num w:numId="9">
    <w:abstractNumId w:val="26"/>
  </w:num>
  <w:num w:numId="10">
    <w:abstractNumId w:val="11"/>
  </w:num>
  <w:num w:numId="11">
    <w:abstractNumId w:val="22"/>
  </w:num>
  <w:num w:numId="12">
    <w:abstractNumId w:val="20"/>
  </w:num>
  <w:num w:numId="13">
    <w:abstractNumId w:val="10"/>
  </w:num>
  <w:num w:numId="14">
    <w:abstractNumId w:val="25"/>
  </w:num>
  <w:num w:numId="15">
    <w:abstractNumId w:val="8"/>
  </w:num>
  <w:num w:numId="16">
    <w:abstractNumId w:val="15"/>
  </w:num>
  <w:num w:numId="17">
    <w:abstractNumId w:val="1"/>
  </w:num>
  <w:num w:numId="18">
    <w:abstractNumId w:val="0"/>
  </w:num>
  <w:num w:numId="19">
    <w:abstractNumId w:val="13"/>
  </w:num>
  <w:num w:numId="20">
    <w:abstractNumId w:val="23"/>
  </w:num>
  <w:num w:numId="21">
    <w:abstractNumId w:val="35"/>
  </w:num>
  <w:num w:numId="22">
    <w:abstractNumId w:val="5"/>
  </w:num>
  <w:num w:numId="23">
    <w:abstractNumId w:val="29"/>
  </w:num>
  <w:num w:numId="24">
    <w:abstractNumId w:val="31"/>
  </w:num>
  <w:num w:numId="25">
    <w:abstractNumId w:val="12"/>
  </w:num>
  <w:num w:numId="26">
    <w:abstractNumId w:val="32"/>
  </w:num>
  <w:num w:numId="27">
    <w:abstractNumId w:val="34"/>
  </w:num>
  <w:num w:numId="28">
    <w:abstractNumId w:val="27"/>
  </w:num>
  <w:num w:numId="29">
    <w:abstractNumId w:val="19"/>
  </w:num>
  <w:num w:numId="30">
    <w:abstractNumId w:val="14"/>
  </w:num>
  <w:num w:numId="31">
    <w:abstractNumId w:val="9"/>
  </w:num>
  <w:num w:numId="32">
    <w:abstractNumId w:val="17"/>
  </w:num>
  <w:num w:numId="33">
    <w:abstractNumId w:val="4"/>
  </w:num>
  <w:num w:numId="34">
    <w:abstractNumId w:val="2"/>
  </w:num>
  <w:num w:numId="35">
    <w:abstractNumId w:val="30"/>
  </w:num>
  <w:num w:numId="36">
    <w:abstractNumId w:val="6"/>
  </w:num>
  <w:num w:numId="37">
    <w:abstractNumId w:val="36"/>
  </w:num>
  <w:num w:numId="38">
    <w:abstractNumId w:val="33"/>
  </w:num>
  <w:num w:numId="39">
    <w:abstractNumId w:val="28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B1BDB"/>
    <w:rsid w:val="00007C7E"/>
    <w:rsid w:val="00325EDE"/>
    <w:rsid w:val="005144AB"/>
    <w:rsid w:val="00556A4D"/>
    <w:rsid w:val="00581A3E"/>
    <w:rsid w:val="005B1BDB"/>
    <w:rsid w:val="005F055E"/>
    <w:rsid w:val="0075326A"/>
    <w:rsid w:val="008417FD"/>
    <w:rsid w:val="00A00EF1"/>
    <w:rsid w:val="00A52502"/>
    <w:rsid w:val="00AC2D76"/>
    <w:rsid w:val="00B02B5D"/>
    <w:rsid w:val="00B310CF"/>
    <w:rsid w:val="00B84CBB"/>
    <w:rsid w:val="00C07806"/>
    <w:rsid w:val="00CF36D5"/>
    <w:rsid w:val="00D3582A"/>
    <w:rsid w:val="00D61C3F"/>
    <w:rsid w:val="00DA7B56"/>
    <w:rsid w:val="00DC3A51"/>
    <w:rsid w:val="00DE121B"/>
    <w:rsid w:val="00E7348A"/>
    <w:rsid w:val="00EB702F"/>
    <w:rsid w:val="00F777FE"/>
    <w:rsid w:val="00FC6D92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BD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5B1BDB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9">
    <w:name w:val="heading 9"/>
    <w:basedOn w:val="a"/>
    <w:next w:val="a"/>
    <w:link w:val="90"/>
    <w:uiPriority w:val="9"/>
    <w:qFormat/>
    <w:rsid w:val="005B1BDB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BDB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BDB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B1BDB"/>
    <w:rPr>
      <w:rFonts w:ascii="Arial" w:eastAsia="Times New Roman" w:hAnsi="Arial" w:cs="Times New Roman"/>
      <w:szCs w:val="20"/>
      <w:lang w:eastAsia="ru-RU"/>
    </w:rPr>
  </w:style>
  <w:style w:type="paragraph" w:customStyle="1" w:styleId="BlockQuotation">
    <w:name w:val="Block Quotation"/>
    <w:basedOn w:val="a"/>
    <w:rsid w:val="005B1BD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3">
    <w:name w:val="Title"/>
    <w:basedOn w:val="a"/>
    <w:link w:val="a4"/>
    <w:uiPriority w:val="10"/>
    <w:qFormat/>
    <w:rsid w:val="005B1BD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10"/>
    <w:rsid w:val="005B1B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5B1BDB"/>
    <w:pPr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rsid w:val="005B1BDB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rsid w:val="005B1BDB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Normal (Web)"/>
    <w:basedOn w:val="a"/>
    <w:uiPriority w:val="99"/>
    <w:rsid w:val="005B1BD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B1BDB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B1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B1BD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1B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B1BDB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B1B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1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5B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FollowedHyperlink"/>
    <w:basedOn w:val="a0"/>
    <w:uiPriority w:val="99"/>
    <w:rsid w:val="005B1BDB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5B1BDB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5B1BDB"/>
    <w:pPr>
      <w:ind w:firstLine="454"/>
      <w:jc w:val="both"/>
    </w:pPr>
    <w:rPr>
      <w:rFonts w:ascii="Arial Narrow" w:hAnsi="Arial Narrow"/>
    </w:rPr>
  </w:style>
  <w:style w:type="paragraph" w:styleId="af">
    <w:name w:val="footer"/>
    <w:basedOn w:val="a"/>
    <w:link w:val="af0"/>
    <w:uiPriority w:val="99"/>
    <w:rsid w:val="005B1BDB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5B1B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uiPriority w:val="99"/>
    <w:rsid w:val="005B1BDB"/>
    <w:rPr>
      <w:rFonts w:cs="Times New Roman"/>
    </w:rPr>
  </w:style>
  <w:style w:type="paragraph" w:styleId="af2">
    <w:name w:val="List Paragraph"/>
    <w:basedOn w:val="a"/>
    <w:qFormat/>
    <w:rsid w:val="005B1BDB"/>
    <w:pPr>
      <w:ind w:left="708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rsid w:val="005B1B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5B1BD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5">
    <w:name w:val="annotation reference"/>
    <w:basedOn w:val="a0"/>
    <w:uiPriority w:val="99"/>
    <w:unhideWhenUsed/>
    <w:rsid w:val="005B1BDB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B1BDB"/>
  </w:style>
  <w:style w:type="character" w:customStyle="1" w:styleId="af7">
    <w:name w:val="Текст примечания Знак"/>
    <w:basedOn w:val="a0"/>
    <w:link w:val="af6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5B1BDB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5B1BDB"/>
    <w:rPr>
      <w:b/>
    </w:rPr>
  </w:style>
  <w:style w:type="character" w:styleId="afa">
    <w:name w:val="Placeholder Text"/>
    <w:basedOn w:val="a0"/>
    <w:uiPriority w:val="99"/>
    <w:semiHidden/>
    <w:rsid w:val="005B1BDB"/>
    <w:rPr>
      <w:rFonts w:cs="Times New Roman"/>
      <w:color w:val="808080"/>
    </w:rPr>
  </w:style>
  <w:style w:type="character" w:customStyle="1" w:styleId="afb">
    <w:name w:val="Гипертекстовая ссылка"/>
    <w:uiPriority w:val="99"/>
    <w:rsid w:val="005B1BDB"/>
    <w:rPr>
      <w:color w:val="106BBE"/>
      <w:sz w:val="26"/>
    </w:rPr>
  </w:style>
  <w:style w:type="paragraph" w:styleId="3">
    <w:name w:val="Body Text Indent 3"/>
    <w:basedOn w:val="a"/>
    <w:link w:val="30"/>
    <w:uiPriority w:val="99"/>
    <w:rsid w:val="005B1B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1B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No Spacing"/>
    <w:uiPriority w:val="1"/>
    <w:qFormat/>
    <w:rsid w:val="005B1BD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1">
    <w:name w:val="Сетка таблицы3"/>
    <w:basedOn w:val="a1"/>
    <w:next w:val="a9"/>
    <w:uiPriority w:val="59"/>
    <w:rsid w:val="005B1BD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66DK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36DK7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16DK7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16DK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B17ED-7DE8-4DF5-A1EE-8CD641B5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25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2018-08-30T05:27:00Z</cp:lastPrinted>
  <dcterms:created xsi:type="dcterms:W3CDTF">2017-11-10T05:17:00Z</dcterms:created>
  <dcterms:modified xsi:type="dcterms:W3CDTF">2019-05-16T10:50:00Z</dcterms:modified>
</cp:coreProperties>
</file>