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30C" w:rsidRPr="00D316D4" w:rsidRDefault="0069530C" w:rsidP="0069530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16D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ПАМЯТКА </w:t>
      </w:r>
    </w:p>
    <w:p w:rsidR="0069530C" w:rsidRDefault="0069530C" w:rsidP="0069530C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7"/>
          <w:szCs w:val="27"/>
          <w:lang w:eastAsia="ru-RU"/>
        </w:rPr>
      </w:pPr>
      <w:r w:rsidRPr="00D316D4">
        <w:rPr>
          <w:rFonts w:ascii="Times New Roman" w:eastAsia="Times New Roman" w:hAnsi="Times New Roman"/>
          <w:b/>
          <w:bCs/>
          <w:sz w:val="27"/>
          <w:szCs w:val="27"/>
          <w:lang w:eastAsia="ru-RU"/>
        </w:rPr>
        <w:t>Правила пожарной безопасности в период проведения новогодних праздников</w:t>
      </w:r>
    </w:p>
    <w:p w:rsidR="0069530C" w:rsidRPr="00D316D4" w:rsidRDefault="00C868C6" w:rsidP="0069530C">
      <w:pPr>
        <w:spacing w:after="0" w:line="240" w:lineRule="auto"/>
        <w:ind w:left="-709"/>
        <w:jc w:val="center"/>
        <w:outlineLvl w:val="2"/>
        <w:rPr>
          <w:rFonts w:ascii="Times New Roman" w:eastAsia="Times New Roman" w:hAnsi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7"/>
          <w:szCs w:val="27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93.75pt;margin-top:3.1pt;width:267.8pt;height:267pt;z-index:251661312;mso-width-relative:margin;mso-height-relative:margin" stroked="f">
            <v:textbox style="mso-next-textbox:#_x0000_s1026">
              <w:txbxContent>
                <w:p w:rsidR="00892B8B" w:rsidRPr="00D316D4" w:rsidRDefault="00892B8B" w:rsidP="00892B8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316D4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  <w:t>Новогодние и Рождественские праздники - з</w:t>
                  </w:r>
                  <w:r w:rsidRPr="00D316D4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  <w:t>а</w:t>
                  </w:r>
                  <w:r w:rsidRPr="00D316D4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  <w:t>мечательное время для детей и взрослых. Почти в каждом доме устанавливают и украшают красавицу-елку. Для того</w:t>
                  </w:r>
                  <w:proofErr w:type="gramStart"/>
                  <w:r w:rsidRPr="00D316D4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  <w:t>,</w:t>
                  </w:r>
                  <w:proofErr w:type="gramEnd"/>
                  <w:r w:rsidRPr="00D316D4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  <w:t xml:space="preserve"> чтобы эти дни не б</w:t>
                  </w:r>
                  <w:r w:rsidRPr="00D316D4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  <w:t>ы</w:t>
                  </w:r>
                  <w:r w:rsidRPr="00D316D4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  <w:t>ли омрачены бедой, необходимо обратить ос</w:t>
                  </w:r>
                  <w:r w:rsidRPr="00D316D4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  <w:t>о</w:t>
                  </w:r>
                  <w:r w:rsidRPr="00D316D4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  <w:t>бое внимание на соблюдение мер пожарной бе</w:t>
                  </w:r>
                  <w:r w:rsidRPr="00D316D4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  <w:t>з</w:t>
                  </w:r>
                  <w:r w:rsidRPr="00D316D4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  <w:t xml:space="preserve">опасности, которые очень просты. </w:t>
                  </w:r>
                </w:p>
                <w:p w:rsidR="00892B8B" w:rsidRPr="00D316D4" w:rsidRDefault="00892B8B" w:rsidP="00892B8B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316D4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1. Ёлка устанавливается на устойчивой подста</w:t>
                  </w:r>
                  <w:r w:rsidRPr="00D316D4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</w:t>
                  </w:r>
                  <w:r w:rsidRPr="00D316D4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ке, подальше от отопительных приборов. </w:t>
                  </w:r>
                </w:p>
                <w:p w:rsidR="00892B8B" w:rsidRPr="00D316D4" w:rsidRDefault="00892B8B" w:rsidP="00892B8B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316D4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2. Для освещения елки необходимо использовать только исправные электрические гирлянды з</w:t>
                  </w:r>
                  <w:r w:rsidRPr="00D316D4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</w:t>
                  </w:r>
                  <w:r w:rsidRPr="00D316D4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водского изготовления</w:t>
                  </w:r>
                  <w:proofErr w:type="gramStart"/>
                  <w:r w:rsidRPr="00892B8B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  <w:t xml:space="preserve"> </w:t>
                  </w:r>
                  <w:r w:rsidRPr="00D316D4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  <w:t>З</w:t>
                  </w:r>
                  <w:proofErr w:type="gramEnd"/>
                  <w:r w:rsidRPr="00D316D4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  <w:t xml:space="preserve">апрещается: </w:t>
                  </w:r>
                </w:p>
                <w:p w:rsidR="00892B8B" w:rsidRPr="00D316D4" w:rsidRDefault="00892B8B" w:rsidP="00892B8B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316D4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- украшать елку свечами, ватой, игрушками из бумаги и целлулоида; </w:t>
                  </w:r>
                </w:p>
                <w:p w:rsidR="00892B8B" w:rsidRPr="00D316D4" w:rsidRDefault="00892B8B" w:rsidP="00892B8B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316D4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- одевать маскарадные костюмы из марли, ваты, бумаги и картона; </w:t>
                  </w:r>
                </w:p>
                <w:p w:rsidR="00892B8B" w:rsidRPr="00D316D4" w:rsidRDefault="00892B8B" w:rsidP="00892B8B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D316D4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- зажигать на елке и возле нее свечи, бенгал</w:t>
                  </w:r>
                  <w:r w:rsidRPr="00D316D4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ь</w:t>
                  </w:r>
                  <w:r w:rsidRPr="00D316D4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ские огни, пользоваться хлопушками. </w:t>
                  </w:r>
                </w:p>
                <w:p w:rsidR="00892B8B" w:rsidRDefault="00892B8B" w:rsidP="00892B8B"/>
              </w:txbxContent>
            </v:textbox>
          </v:shape>
        </w:pict>
      </w:r>
      <w:r w:rsidR="0069530C">
        <w:rPr>
          <w:rFonts w:ascii="Times New Roman" w:eastAsia="Times New Roman" w:hAnsi="Times New Roman"/>
          <w:b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154940</wp:posOffset>
            </wp:positionV>
            <wp:extent cx="3009900" cy="3181350"/>
            <wp:effectExtent l="171450" t="152400" r="152400" b="114300"/>
            <wp:wrapSquare wrapText="bothSides"/>
            <wp:docPr id="2" name="Рисунок 1" descr="http://02.mchs.gov.ru/images/memorKi/img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02.mchs.gov.ru/images/memorKi/img7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181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69530C" w:rsidRPr="0069530C">
        <w:rPr>
          <w:rFonts w:ascii="Times New Roman" w:eastAsia="Times New Roman" w:hAnsi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3571875" cy="3181350"/>
            <wp:effectExtent l="171450" t="152400" r="142875" b="114300"/>
            <wp:docPr id="1" name="Рисунок 2" descr="http://02.mchs.gov.ru/images/memorKi/img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02.mchs.gov.ru/images/memorKi/img7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181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393"/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70"/>
      </w:tblGrid>
      <w:tr w:rsidR="00892B8B" w:rsidRPr="00D316D4" w:rsidTr="00892B8B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120" w:type="dxa"/>
              <w:tblCellSpacing w:w="7" w:type="dxa"/>
              <w:tblInd w:w="22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0"/>
              <w:gridCol w:w="60"/>
            </w:tblGrid>
            <w:tr w:rsidR="005E31E2" w:rsidRPr="00D316D4" w:rsidTr="005E31E2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5E31E2" w:rsidRPr="00D316D4" w:rsidRDefault="005E31E2" w:rsidP="00892B8B">
                  <w:pPr>
                    <w:framePr w:hSpace="180" w:wrap="around" w:vAnchor="text" w:hAnchor="margin" w:y="393"/>
                    <w:spacing w:after="0" w:line="240" w:lineRule="auto"/>
                    <w:ind w:left="-6688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E31E2" w:rsidRPr="00D316D4" w:rsidRDefault="005E31E2" w:rsidP="00892B8B">
                  <w:pPr>
                    <w:framePr w:hSpace="180" w:wrap="around" w:vAnchor="text" w:hAnchor="margin" w:y="393"/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92B8B" w:rsidRPr="00D316D4" w:rsidRDefault="00892B8B" w:rsidP="005E31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При установке елок необходимо учитывать следующие основные требования: </w:t>
            </w:r>
          </w:p>
          <w:p w:rsidR="00892B8B" w:rsidRPr="00D316D4" w:rsidRDefault="00892B8B" w:rsidP="005E31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Установка елок и проведение новогодних мероприятий допускается в помещении не выше второго этажа, из которого должно быть не м</w:t>
            </w:r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нее 2-х эвакуационных выходов непосредственно наружу. </w:t>
            </w:r>
          </w:p>
          <w:p w:rsidR="00892B8B" w:rsidRPr="00D316D4" w:rsidRDefault="00892B8B" w:rsidP="005E31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Елку не следует устанавливать около выходов, в проходах. Заполнение помещений людьми сверх нормативного значения не допускается. Елка должна устанавливаться на устойчивом основании с таким расчетом, чтобы ветви не касались стен и потолка. </w:t>
            </w:r>
          </w:p>
          <w:p w:rsidR="00892B8B" w:rsidRPr="00D316D4" w:rsidRDefault="00892B8B" w:rsidP="005E31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Помещение, где находится елка, должно быть обеспечено первичными средствами пожаротушения (огнетушители, песок, кошма). </w:t>
            </w:r>
          </w:p>
          <w:p w:rsidR="00892B8B" w:rsidRPr="00D316D4" w:rsidRDefault="00892B8B" w:rsidP="005E31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 Иллюминация должна быть смонтирована с соблюдением правил устройства электроустановок. На елке могут применяться </w:t>
            </w:r>
            <w:proofErr w:type="spellStart"/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электроги</w:t>
            </w:r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лянды</w:t>
            </w:r>
            <w:proofErr w:type="spellEnd"/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только заводского изготовления с последовательным включением лампочек напряжением до 12</w:t>
            </w:r>
            <w:proofErr w:type="gramStart"/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мощность лампочек не должна превышать 25 Вт. На коробке с гирляндой должен стоять знак </w:t>
            </w:r>
            <w:proofErr w:type="spellStart"/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Росстандарта</w:t>
            </w:r>
            <w:proofErr w:type="spellEnd"/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знак Сертификации пожарной безопасности. </w:t>
            </w:r>
          </w:p>
          <w:p w:rsidR="00892B8B" w:rsidRPr="00D316D4" w:rsidRDefault="00892B8B" w:rsidP="005E31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 При отсутствии в помещении электрического освещения мероприятия у елки должны проводиться только в светлое время суток. </w:t>
            </w:r>
          </w:p>
          <w:p w:rsidR="00892B8B" w:rsidRPr="00D316D4" w:rsidRDefault="00892B8B" w:rsidP="005E31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При проведении новогодней елки запрещается: </w:t>
            </w:r>
          </w:p>
          <w:p w:rsidR="00892B8B" w:rsidRPr="00D316D4" w:rsidRDefault="00892B8B" w:rsidP="005E31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одевать детей в костюмы из легкогорючих материалов; </w:t>
            </w:r>
          </w:p>
          <w:p w:rsidR="00892B8B" w:rsidRPr="00D316D4" w:rsidRDefault="00892B8B" w:rsidP="005E31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проводить огневые, покрасочные и другие пожароопасные работы; </w:t>
            </w:r>
          </w:p>
          <w:p w:rsidR="00892B8B" w:rsidRPr="00D316D4" w:rsidRDefault="00892B8B" w:rsidP="005E31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использовать ставни на окнах для затемнения помещений; </w:t>
            </w:r>
          </w:p>
          <w:p w:rsidR="00892B8B" w:rsidRPr="00D316D4" w:rsidRDefault="00892B8B" w:rsidP="005E31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уменьшать ширину проходов между рядами стульев и устанавливать в проходах дополнительные места; </w:t>
            </w:r>
          </w:p>
          <w:p w:rsidR="00892B8B" w:rsidRPr="00D316D4" w:rsidRDefault="00892B8B" w:rsidP="005E31E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полностью гасить свет в помещении во время спектаклей и представлений. </w:t>
            </w:r>
          </w:p>
          <w:p w:rsidR="00892B8B" w:rsidRPr="00D316D4" w:rsidRDefault="00892B8B" w:rsidP="005E31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Категорически запрещается пользоваться пиротехническими изделиями!</w:t>
            </w:r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892B8B" w:rsidRPr="00D316D4" w:rsidRDefault="00892B8B" w:rsidP="00892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Для того</w:t>
            </w:r>
            <w:proofErr w:type="gramStart"/>
            <w:r w:rsidRPr="00D316D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,</w:t>
            </w:r>
            <w:proofErr w:type="gramEnd"/>
            <w:r w:rsidRPr="00D316D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 чтобы праздник не превратился в трагедию, необходимо строго соблюдать правила пожарной безопасности при организации и проведении новогодней елки. </w:t>
            </w:r>
          </w:p>
          <w:p w:rsidR="00892B8B" w:rsidRPr="00D316D4" w:rsidRDefault="00892B8B" w:rsidP="00892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Напоминаем, что в случае возникновения пожара в службу спасения можно позвонить по мобильному телефону – </w:t>
            </w: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112.</w:t>
            </w:r>
            <w:r w:rsidRPr="00D316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892B8B" w:rsidRPr="00D316D4" w:rsidRDefault="00892B8B" w:rsidP="00892B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ПАМЯТКА школьнику о действиях в случае возникновения пожара </w:t>
            </w:r>
          </w:p>
          <w:p w:rsidR="00892B8B" w:rsidRPr="00D316D4" w:rsidRDefault="00892B8B" w:rsidP="00892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1. При обнаружении признаков пожара сообщите об этом взрослым, позвоните по телефону 01 и назовите адрес, где вы находитесь. </w:t>
            </w:r>
          </w:p>
          <w:p w:rsidR="00892B8B" w:rsidRPr="00D316D4" w:rsidRDefault="00892B8B" w:rsidP="00892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2. Если Вы один в здании, и с Вами находятся младшие дети, успокойте их и выведите из здания. </w:t>
            </w:r>
          </w:p>
          <w:p w:rsidR="00892B8B" w:rsidRPr="00D316D4" w:rsidRDefault="00892B8B" w:rsidP="00892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3. При перемещении закройте двери в помещение, в котором произошел пожар. </w:t>
            </w:r>
          </w:p>
          <w:p w:rsidR="00892B8B" w:rsidRPr="00D316D4" w:rsidRDefault="00892B8B" w:rsidP="00892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4. Если комнаты задымлены, передвигайтесь к выходу ползком по полу, внизу над полом остается кислород. </w:t>
            </w:r>
          </w:p>
          <w:p w:rsidR="00892B8B" w:rsidRPr="00D316D4" w:rsidRDefault="00892B8B" w:rsidP="00892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5. Если огонь отрезал Вам путь к выходу, выйдете на балкон, откройте окно, разбейте стекло и зовите о помощи. В замкнутом п</w:t>
            </w: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мещении стучите в стены, пол, потолок, чтобы Вас услышали люди. </w:t>
            </w:r>
          </w:p>
          <w:p w:rsidR="00892B8B" w:rsidRPr="00D316D4" w:rsidRDefault="00892B8B" w:rsidP="00892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6. Если есть возможность, заполните ванну водой найдите трубку чтобы дышать и погрузитесь в воду. </w:t>
            </w:r>
          </w:p>
          <w:p w:rsidR="00892B8B" w:rsidRPr="00D316D4" w:rsidRDefault="00892B8B" w:rsidP="00892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7. В задымленном помещении дышите через ткань намоченную водой. </w:t>
            </w:r>
          </w:p>
          <w:p w:rsidR="00892B8B" w:rsidRPr="00D316D4" w:rsidRDefault="00892B8B" w:rsidP="00892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8. При загорании на Вас одежды не пытайтесь бежать (горение будет еще сильнее) снимите быстро с себя одежду, бросьте ее в бе</w:t>
            </w: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</w:t>
            </w: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опасное место, потушите. Если одежду быстро снять невозможно, то обернитесь тканью (одеялом, покрывалом), или упадите на пол, землю и вращайтесь чтобы зажать пламя и затушить его. Так же можно потушить быстро одежду на другом человеке. </w:t>
            </w:r>
          </w:p>
          <w:p w:rsidR="00892B8B" w:rsidRPr="00D316D4" w:rsidRDefault="00892B8B" w:rsidP="00892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9. При пожаре в любом помещении, если Вы не можете выйти, не прячьтесь под сгораемые предметы, держитесь ближе к стенам, при обрушении это наиболее безопасное место. </w:t>
            </w:r>
          </w:p>
          <w:p w:rsidR="00892B8B" w:rsidRPr="00D316D4" w:rsidRDefault="00892B8B" w:rsidP="00892B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10. В задымленном помещении реагируйте на окрики, не пугайтесь, дайте себя обнаружить и спасти. </w:t>
            </w:r>
          </w:p>
          <w:p w:rsidR="00892B8B" w:rsidRPr="00D316D4" w:rsidRDefault="00892B8B" w:rsidP="00892B8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6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Счастливого Вам Нового года! </w:t>
            </w:r>
          </w:p>
        </w:tc>
      </w:tr>
    </w:tbl>
    <w:p w:rsidR="00892B8B" w:rsidRDefault="00892B8B" w:rsidP="0069530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</w:p>
    <w:p w:rsidR="00DB0238" w:rsidRDefault="00DB0238">
      <w:bookmarkStart w:id="0" w:name="_GoBack"/>
      <w:bookmarkEnd w:id="0"/>
    </w:p>
    <w:sectPr w:rsidR="00DB0238" w:rsidSect="00892B8B">
      <w:pgSz w:w="16838" w:h="11906" w:orient="landscape"/>
      <w:pgMar w:top="567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69530C"/>
    <w:rsid w:val="005E31E2"/>
    <w:rsid w:val="0069530C"/>
    <w:rsid w:val="00892B8B"/>
    <w:rsid w:val="00C868C6"/>
    <w:rsid w:val="00DB0238"/>
    <w:rsid w:val="00EE0B6F"/>
    <w:rsid w:val="00F27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30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30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508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СергееваЛИ</cp:lastModifiedBy>
  <cp:revision>3</cp:revision>
  <dcterms:created xsi:type="dcterms:W3CDTF">2010-12-14T05:55:00Z</dcterms:created>
  <dcterms:modified xsi:type="dcterms:W3CDTF">2018-12-11T07:34:00Z</dcterms:modified>
</cp:coreProperties>
</file>