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BF" w:rsidRDefault="008A03BF" w:rsidP="00F37CEC">
      <w:pPr>
        <w:pStyle w:val="NormalWeb"/>
        <w:shd w:val="clear" w:color="auto" w:fill="FFFFFF"/>
        <w:spacing w:before="150" w:beforeAutospacing="0" w:after="150" w:afterAutospacing="0" w:line="306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 w:rsidRPr="00C378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troickoe.bograd-web.ru/uploads/posts/2017-02/1486023757_novyy-risunok.jpg" style="width:528.75pt;height:786.75pt;visibility:visible">
            <v:imagedata r:id="rId5" o:title=""/>
          </v:shape>
        </w:pict>
      </w:r>
    </w:p>
    <w:p w:rsidR="008A03BF" w:rsidRDefault="008A03BF" w:rsidP="0083022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8A03BF" w:rsidRDefault="008A03BF" w:rsidP="005F55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03BF" w:rsidRDefault="008A03BF" w:rsidP="005F55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A03BF" w:rsidRPr="00581E63" w:rsidRDefault="008A03BF" w:rsidP="005F554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81E63">
        <w:rPr>
          <w:rFonts w:ascii="Times New Roman" w:hAnsi="Times New Roman"/>
          <w:b/>
          <w:sz w:val="26"/>
          <w:szCs w:val="26"/>
          <w:lang w:eastAsia="ru-RU"/>
        </w:rPr>
        <w:t>При эксплуатации печного отопления</w:t>
      </w:r>
      <w:r w:rsidRPr="005F55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b/>
          <w:sz w:val="26"/>
          <w:szCs w:val="26"/>
          <w:lang w:eastAsia="ru-RU"/>
        </w:rPr>
        <w:t>запрещается</w:t>
      </w:r>
    </w:p>
    <w:p w:rsidR="008A03BF" w:rsidRPr="00581E63" w:rsidRDefault="008A03BF" w:rsidP="00581E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Оставлять без присмотра топящиеся печи, а </w:t>
      </w:r>
      <w:r w:rsidRPr="00581E63">
        <w:rPr>
          <w:rFonts w:ascii="Times New Roman" w:hAnsi="Times New Roman"/>
          <w:sz w:val="26"/>
          <w:szCs w:val="26"/>
          <w:lang w:eastAsia="ru-RU"/>
        </w:rPr>
        <w:t>также поручать детям надзор над ними.</w:t>
      </w:r>
    </w:p>
    <w:p w:rsidR="008A03BF" w:rsidRPr="00581E63" w:rsidRDefault="008A03BF" w:rsidP="00581E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Располагать топливо и другие горючие вещества </w:t>
      </w:r>
      <w:r w:rsidRPr="00581E63">
        <w:rPr>
          <w:rFonts w:ascii="Times New Roman" w:hAnsi="Times New Roman"/>
          <w:sz w:val="26"/>
          <w:szCs w:val="26"/>
          <w:lang w:eastAsia="ru-RU"/>
        </w:rPr>
        <w:t>и материалы на предтопочном листе.</w:t>
      </w:r>
    </w:p>
    <w:p w:rsidR="008A03BF" w:rsidRPr="00581E63" w:rsidRDefault="008A03BF" w:rsidP="00581E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Применять для розжига печей бензин, керосин, </w:t>
      </w:r>
      <w:r w:rsidRPr="00581E63">
        <w:rPr>
          <w:rFonts w:ascii="Times New Roman" w:hAnsi="Times New Roman"/>
          <w:sz w:val="26"/>
          <w:szCs w:val="26"/>
          <w:lang w:eastAsia="ru-RU"/>
        </w:rPr>
        <w:t>дизельное топливо и другие легковоспламеняющиеся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жидкости.</w:t>
      </w:r>
    </w:p>
    <w:p w:rsidR="008A03BF" w:rsidRPr="00581E63" w:rsidRDefault="008A03BF" w:rsidP="00581E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Топить углем, коксом и газом печи, не предназначенные для этих </w:t>
      </w:r>
      <w:r w:rsidRPr="00581E63">
        <w:rPr>
          <w:rFonts w:ascii="Times New Roman" w:hAnsi="Times New Roman"/>
          <w:sz w:val="26"/>
          <w:szCs w:val="26"/>
          <w:lang w:eastAsia="ru-RU"/>
        </w:rPr>
        <w:t>видов топлива.</w:t>
      </w:r>
    </w:p>
    <w:p w:rsidR="008A03BF" w:rsidRPr="005F5541" w:rsidRDefault="008A03BF" w:rsidP="00581E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>Перекаливать печи.</w:t>
      </w:r>
    </w:p>
    <w:p w:rsidR="008A03BF" w:rsidRPr="005F5541" w:rsidRDefault="008A03BF" w:rsidP="00581E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>Закрывать дымоход до полного сгорания топлива в печи.</w:t>
      </w:r>
    </w:p>
    <w:p w:rsidR="008A03BF" w:rsidRPr="00581E63" w:rsidRDefault="008A03BF" w:rsidP="005F55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81E63">
        <w:rPr>
          <w:rFonts w:ascii="Times New Roman" w:hAnsi="Times New Roman"/>
          <w:b/>
          <w:sz w:val="26"/>
          <w:szCs w:val="26"/>
          <w:lang w:eastAsia="ru-RU"/>
        </w:rPr>
        <w:t>Берегите жилище от пожара!</w:t>
      </w:r>
    </w:p>
    <w:p w:rsidR="008A03BF" w:rsidRPr="00581E63" w:rsidRDefault="008A03BF" w:rsidP="005F55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81E63">
        <w:rPr>
          <w:rFonts w:ascii="Times New Roman" w:hAnsi="Times New Roman"/>
          <w:sz w:val="26"/>
          <w:szCs w:val="26"/>
          <w:lang w:eastAsia="ru-RU"/>
        </w:rPr>
        <w:t>Пик «печных» пожаров приходится именно на отопительный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сезон, на период холодов. Квартиросъемщики и домовладельцы за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летний период теряют навыки в обращении с отопительными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приборами, забывают о мерах предосторожности. Да и само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печное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оборудование со временем приходит в негодность.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Необходимо помнить, что в печи ценится, не только хорошая тяга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и теплоотдача, экономичность и эстетические качества, но и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безопасность.</w:t>
      </w:r>
    </w:p>
    <w:p w:rsidR="008A03BF" w:rsidRPr="00581E63" w:rsidRDefault="008A03BF" w:rsidP="005F55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81E63">
        <w:rPr>
          <w:rFonts w:ascii="Times New Roman" w:hAnsi="Times New Roman"/>
          <w:b/>
          <w:sz w:val="26"/>
          <w:szCs w:val="26"/>
          <w:lang w:eastAsia="ru-RU"/>
        </w:rPr>
        <w:t>Периодически проверяйте печи!</w:t>
      </w:r>
    </w:p>
    <w:p w:rsidR="008A03BF" w:rsidRPr="00581E63" w:rsidRDefault="008A03BF" w:rsidP="00581E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Проверьте высоту дымовых труб, что </w:t>
      </w:r>
      <w:r w:rsidRPr="00581E63">
        <w:rPr>
          <w:rFonts w:ascii="Times New Roman" w:hAnsi="Times New Roman"/>
          <w:sz w:val="26"/>
          <w:szCs w:val="26"/>
          <w:lang w:eastAsia="ru-RU"/>
        </w:rPr>
        <w:t>бы они были выше конька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 xml:space="preserve">кровли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581E63">
          <w:rPr>
            <w:rFonts w:ascii="Times New Roman" w:hAnsi="Times New Roman"/>
            <w:sz w:val="26"/>
            <w:szCs w:val="26"/>
            <w:lang w:eastAsia="ru-RU"/>
          </w:rPr>
          <w:t>0,5 метра</w:t>
        </w:r>
      </w:smartTag>
      <w:r w:rsidRPr="00581E63">
        <w:rPr>
          <w:rFonts w:ascii="Times New Roman" w:hAnsi="Times New Roman"/>
          <w:sz w:val="26"/>
          <w:szCs w:val="26"/>
          <w:lang w:eastAsia="ru-RU"/>
        </w:rPr>
        <w:t xml:space="preserve"> и выше кровли более высоких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пристроенных зданий;</w:t>
      </w:r>
    </w:p>
    <w:p w:rsidR="008A03BF" w:rsidRPr="00581E63" w:rsidRDefault="008A03BF" w:rsidP="00581E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Проверьте и выполните разделку дымовой трубы в месте </w:t>
      </w:r>
      <w:r w:rsidRPr="00581E63">
        <w:rPr>
          <w:rFonts w:ascii="Times New Roman" w:hAnsi="Times New Roman"/>
          <w:sz w:val="26"/>
          <w:szCs w:val="26"/>
          <w:lang w:eastAsia="ru-RU"/>
        </w:rPr>
        <w:t xml:space="preserve">примыкания к горючим конструкциям не менее </w:t>
      </w:r>
      <w:smartTag w:uri="urn:schemas-microsoft-com:office:smarttags" w:element="metricconverter">
        <w:smartTagPr>
          <w:attr w:name="ProductID" w:val="0,5 метра"/>
        </w:smartTagPr>
        <w:r w:rsidRPr="00581E63">
          <w:rPr>
            <w:rFonts w:ascii="Times New Roman" w:hAnsi="Times New Roman"/>
            <w:sz w:val="26"/>
            <w:szCs w:val="26"/>
            <w:lang w:eastAsia="ru-RU"/>
          </w:rPr>
          <w:t>0,5 метра</w:t>
        </w:r>
      </w:smartTag>
      <w:r w:rsidRPr="00581E63">
        <w:rPr>
          <w:rFonts w:ascii="Times New Roman" w:hAnsi="Times New Roman"/>
          <w:sz w:val="26"/>
          <w:szCs w:val="26"/>
          <w:lang w:eastAsia="ru-RU"/>
        </w:rPr>
        <w:t>, а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отступку от кирпичной печи до деревянных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конструкций не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 xml:space="preserve">менее </w:t>
      </w:r>
      <w:smartTag w:uri="urn:schemas-microsoft-com:office:smarttags" w:element="metricconverter">
        <w:smartTagPr>
          <w:attr w:name="ProductID" w:val="0,32 метра"/>
        </w:smartTagPr>
        <w:r w:rsidRPr="00581E63">
          <w:rPr>
            <w:rFonts w:ascii="Times New Roman" w:hAnsi="Times New Roman"/>
            <w:sz w:val="26"/>
            <w:szCs w:val="26"/>
            <w:lang w:eastAsia="ru-RU"/>
          </w:rPr>
          <w:t>0,32 метра</w:t>
        </w:r>
      </w:smartTag>
      <w:r w:rsidRPr="00581E63">
        <w:rPr>
          <w:rFonts w:ascii="Times New Roman" w:hAnsi="Times New Roman"/>
          <w:sz w:val="26"/>
          <w:szCs w:val="26"/>
          <w:lang w:eastAsia="ru-RU"/>
        </w:rPr>
        <w:t>;</w:t>
      </w:r>
    </w:p>
    <w:p w:rsidR="008A03BF" w:rsidRPr="005F5541" w:rsidRDefault="008A03BF" w:rsidP="005F55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>Своевременно устраняйте трещины в кладке печей и дымоходов;</w:t>
      </w:r>
    </w:p>
    <w:p w:rsidR="008A03BF" w:rsidRPr="00581E63" w:rsidRDefault="008A03BF" w:rsidP="00581E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Проверяйте состояние предтопочного листа. Если его нет, то </w:t>
      </w:r>
      <w:r w:rsidRPr="00581E63">
        <w:rPr>
          <w:rFonts w:ascii="Times New Roman" w:hAnsi="Times New Roman"/>
          <w:sz w:val="26"/>
          <w:szCs w:val="26"/>
          <w:lang w:eastAsia="ru-RU"/>
        </w:rPr>
        <w:t>перед топочной дверцей на полу из горючих материалов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прибейте металлический лист размером не менее 0,5х0,7 метра;</w:t>
      </w:r>
    </w:p>
    <w:p w:rsidR="008A03BF" w:rsidRPr="00581E63" w:rsidRDefault="008A03BF" w:rsidP="00581E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Побелите на чердаках дымовые трубы и стены, в которых </w:t>
      </w:r>
      <w:r w:rsidRPr="00581E63">
        <w:rPr>
          <w:rFonts w:ascii="Times New Roman" w:hAnsi="Times New Roman"/>
          <w:sz w:val="26"/>
          <w:szCs w:val="26"/>
          <w:lang w:eastAsia="ru-RU"/>
        </w:rPr>
        <w:t>проходят дымовые каналы;</w:t>
      </w:r>
    </w:p>
    <w:p w:rsidR="008A03BF" w:rsidRPr="00581E63" w:rsidRDefault="008A03BF" w:rsidP="00581E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>Периодически очищайте дымоходы и печи от сажи</w:t>
      </w:r>
      <w:r w:rsidRPr="00581E63">
        <w:rPr>
          <w:rFonts w:ascii="Times New Roman" w:hAnsi="Times New Roman"/>
          <w:sz w:val="26"/>
          <w:szCs w:val="26"/>
          <w:lang w:eastAsia="ru-RU"/>
        </w:rPr>
        <w:t>–не реже</w:t>
      </w:r>
      <w:r w:rsidRPr="005F55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81E63">
        <w:rPr>
          <w:rFonts w:ascii="Times New Roman" w:hAnsi="Times New Roman"/>
          <w:sz w:val="26"/>
          <w:szCs w:val="26"/>
          <w:lang w:eastAsia="ru-RU"/>
        </w:rPr>
        <w:t>одного раза в три месяца;</w:t>
      </w:r>
    </w:p>
    <w:p w:rsidR="008A03BF" w:rsidRPr="00581E63" w:rsidRDefault="008A03BF" w:rsidP="00581E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5541">
        <w:rPr>
          <w:rFonts w:ascii="Times New Roman" w:hAnsi="Times New Roman"/>
          <w:sz w:val="26"/>
          <w:szCs w:val="26"/>
          <w:lang w:eastAsia="ru-RU"/>
        </w:rPr>
        <w:t xml:space="preserve">Высыпайте золу и шлак в отведенное безопасное место и </w:t>
      </w:r>
      <w:r w:rsidRPr="00581E63">
        <w:rPr>
          <w:rFonts w:ascii="Times New Roman" w:hAnsi="Times New Roman"/>
          <w:sz w:val="26"/>
          <w:szCs w:val="26"/>
          <w:lang w:eastAsia="ru-RU"/>
        </w:rPr>
        <w:t>проливайте водой.</w:t>
      </w:r>
    </w:p>
    <w:p w:rsidR="008A03BF" w:rsidRPr="005F5541" w:rsidRDefault="008A03BF" w:rsidP="005F5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1E63">
        <w:rPr>
          <w:rFonts w:ascii="Times New Roman" w:hAnsi="Times New Roman"/>
          <w:b/>
          <w:sz w:val="26"/>
          <w:szCs w:val="26"/>
          <w:lang w:eastAsia="ru-RU"/>
        </w:rPr>
        <w:t>ЗВОНИТЬ ПРИ ПОЖАРЕ ПО ТЕЛЕФОНУ 01 ИЛИ</w:t>
      </w:r>
      <w:r w:rsidRPr="005F5541">
        <w:rPr>
          <w:rFonts w:ascii="Times New Roman" w:hAnsi="Times New Roman"/>
          <w:b/>
          <w:sz w:val="26"/>
          <w:szCs w:val="26"/>
          <w:lang w:eastAsia="ru-RU"/>
        </w:rPr>
        <w:t xml:space="preserve"> 112</w:t>
      </w:r>
      <w:r w:rsidRPr="00581E63">
        <w:rPr>
          <w:rFonts w:ascii="Times New Roman" w:hAnsi="Times New Roman"/>
          <w:b/>
          <w:sz w:val="26"/>
          <w:szCs w:val="26"/>
          <w:lang w:eastAsia="ru-RU"/>
        </w:rPr>
        <w:t>, С МОБИЛЬНОГО</w:t>
      </w:r>
      <w:r w:rsidRPr="005F5541">
        <w:rPr>
          <w:rFonts w:ascii="Times New Roman" w:hAnsi="Times New Roman"/>
          <w:b/>
          <w:sz w:val="26"/>
          <w:szCs w:val="26"/>
          <w:lang w:eastAsia="ru-RU"/>
        </w:rPr>
        <w:t>!</w:t>
      </w:r>
    </w:p>
    <w:sectPr w:rsidR="008A03BF" w:rsidRPr="005F5541" w:rsidSect="005F5541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CC1"/>
    <w:multiLevelType w:val="hybridMultilevel"/>
    <w:tmpl w:val="0972A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E3727"/>
    <w:multiLevelType w:val="hybridMultilevel"/>
    <w:tmpl w:val="E8406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404A4"/>
    <w:multiLevelType w:val="hybridMultilevel"/>
    <w:tmpl w:val="E6EEB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D6A62"/>
    <w:multiLevelType w:val="hybridMultilevel"/>
    <w:tmpl w:val="F8928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71F"/>
    <w:rsid w:val="0010171F"/>
    <w:rsid w:val="00195A0B"/>
    <w:rsid w:val="002601CC"/>
    <w:rsid w:val="0036578D"/>
    <w:rsid w:val="003A7653"/>
    <w:rsid w:val="00433CE5"/>
    <w:rsid w:val="005755E5"/>
    <w:rsid w:val="00581E63"/>
    <w:rsid w:val="005F5541"/>
    <w:rsid w:val="00666A34"/>
    <w:rsid w:val="006B615F"/>
    <w:rsid w:val="0083022E"/>
    <w:rsid w:val="008529F4"/>
    <w:rsid w:val="008A03BF"/>
    <w:rsid w:val="00A009FC"/>
    <w:rsid w:val="00A86808"/>
    <w:rsid w:val="00B21D5B"/>
    <w:rsid w:val="00B5153B"/>
    <w:rsid w:val="00C378BD"/>
    <w:rsid w:val="00F3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7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37CE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A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1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267</Words>
  <Characters>1523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</dc:creator>
  <cp:keywords/>
  <dc:description/>
  <cp:lastModifiedBy>ИРИНА</cp:lastModifiedBy>
  <cp:revision>5</cp:revision>
  <cp:lastPrinted>2018-12-14T08:38:00Z</cp:lastPrinted>
  <dcterms:created xsi:type="dcterms:W3CDTF">2018-12-14T11:42:00Z</dcterms:created>
  <dcterms:modified xsi:type="dcterms:W3CDTF">2018-12-26T11:17:00Z</dcterms:modified>
</cp:coreProperties>
</file>