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21" w:rsidRDefault="00455821">
      <w:pPr>
        <w:rPr>
          <w:sz w:val="0"/>
          <w:szCs w:val="0"/>
        </w:rPr>
      </w:pPr>
    </w:p>
    <w:p w:rsidR="00694139" w:rsidRDefault="00694139" w:rsidP="002048BD">
      <w:pPr>
        <w:pStyle w:val="12"/>
        <w:keepNext/>
        <w:keepLines/>
        <w:shd w:val="clear" w:color="auto" w:fill="auto"/>
        <w:spacing w:line="300" w:lineRule="exact"/>
        <w:jc w:val="left"/>
      </w:pPr>
      <w:bookmarkStart w:id="0" w:name="bookmark0"/>
    </w:p>
    <w:p w:rsidR="00694139" w:rsidRDefault="00694139" w:rsidP="002048BD">
      <w:pPr>
        <w:pStyle w:val="12"/>
        <w:keepNext/>
        <w:keepLines/>
        <w:shd w:val="clear" w:color="auto" w:fill="auto"/>
        <w:spacing w:line="300" w:lineRule="exact"/>
        <w:jc w:val="left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709"/>
        <w:gridCol w:w="4111"/>
      </w:tblGrid>
      <w:tr w:rsidR="00673ACD" w:rsidRPr="008E150E" w:rsidTr="0028630E">
        <w:trPr>
          <w:trHeight w:hRule="exact" w:val="39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ПРЕЧИСТИНКИЙ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28630E">
              <w:rPr>
                <w:b/>
                <w:bCs/>
                <w:sz w:val="28"/>
                <w:szCs w:val="28"/>
              </w:rPr>
              <w:t>ЕЛЬСОВЕТ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8630E" w:rsidRPr="0028630E" w:rsidRDefault="0028630E" w:rsidP="0028630E">
            <w:pPr>
              <w:pStyle w:val="af4"/>
              <w:spacing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73ACD" w:rsidRPr="001B4908" w:rsidRDefault="001B4908" w:rsidP="00AD1B4D">
            <w:pPr>
              <w:pStyle w:val="af4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D1B4D">
              <w:rPr>
                <w:b/>
                <w:sz w:val="28"/>
                <w:szCs w:val="28"/>
              </w:rPr>
              <w:t>18.10.2018</w:t>
            </w:r>
            <w:r w:rsidR="00A02DFE">
              <w:rPr>
                <w:b/>
                <w:sz w:val="28"/>
                <w:szCs w:val="28"/>
              </w:rPr>
              <w:t xml:space="preserve"> </w:t>
            </w:r>
            <w:r w:rsidR="0028630E" w:rsidRPr="0028630E">
              <w:rPr>
                <w:b/>
                <w:sz w:val="28"/>
                <w:szCs w:val="28"/>
              </w:rPr>
              <w:t>№</w:t>
            </w:r>
            <w:r w:rsidR="00AD1B4D">
              <w:rPr>
                <w:b/>
                <w:sz w:val="28"/>
                <w:szCs w:val="28"/>
              </w:rPr>
              <w:t>48-п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673ACD" w:rsidRDefault="00673ACD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ind w:firstLine="71"/>
              <w:jc w:val="both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673ACD" w:rsidRPr="008E150E" w:rsidTr="0028630E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E3943" w:rsidRDefault="00673ACD" w:rsidP="008C291B">
            <w:pPr>
              <w:pStyle w:val="5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 w:rsidR="004E3943">
              <w:rPr>
                <w:b w:val="0"/>
                <w:sz w:val="28"/>
                <w:szCs w:val="28"/>
              </w:rPr>
              <w:t xml:space="preserve">  </w:t>
            </w:r>
            <w:r w:rsidRPr="00694139">
              <w:rPr>
                <w:b w:val="0"/>
                <w:sz w:val="28"/>
                <w:szCs w:val="28"/>
              </w:rPr>
              <w:t>муниципальной</w:t>
            </w:r>
            <w:r w:rsidR="008C291B">
              <w:rPr>
                <w:b w:val="0"/>
                <w:sz w:val="28"/>
                <w:szCs w:val="28"/>
              </w:rPr>
              <w:t xml:space="preserve"> </w:t>
            </w:r>
            <w:r w:rsidR="00A41E34">
              <w:rPr>
                <w:b w:val="0"/>
                <w:sz w:val="28"/>
                <w:szCs w:val="28"/>
              </w:rPr>
              <w:t xml:space="preserve">программы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  <w:r w:rsidR="008C291B">
              <w:rPr>
                <w:b w:val="0"/>
                <w:sz w:val="28"/>
                <w:szCs w:val="28"/>
              </w:rPr>
              <w:t>м</w:t>
            </w:r>
            <w:r w:rsidRPr="00694139">
              <w:rPr>
                <w:b w:val="0"/>
                <w:sz w:val="28"/>
                <w:szCs w:val="28"/>
              </w:rPr>
              <w:t>униципального</w:t>
            </w:r>
            <w:r w:rsidR="009474A3">
              <w:rPr>
                <w:b w:val="0"/>
                <w:sz w:val="28"/>
                <w:szCs w:val="28"/>
              </w:rPr>
              <w:t xml:space="preserve">   </w:t>
            </w:r>
            <w:r w:rsidRPr="00694139">
              <w:rPr>
                <w:b w:val="0"/>
                <w:sz w:val="28"/>
                <w:szCs w:val="28"/>
              </w:rPr>
              <w:t xml:space="preserve"> управления</w:t>
            </w:r>
            <w:r w:rsidR="009474A3">
              <w:rPr>
                <w:b w:val="0"/>
                <w:sz w:val="28"/>
                <w:szCs w:val="28"/>
              </w:rPr>
              <w:t xml:space="preserve">     </w:t>
            </w:r>
            <w:r w:rsidRPr="00694139">
              <w:rPr>
                <w:b w:val="0"/>
                <w:sz w:val="28"/>
                <w:szCs w:val="28"/>
              </w:rPr>
              <w:t>в</w:t>
            </w:r>
            <w:r w:rsidR="006D664B"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 w:rsidR="0028630E">
              <w:rPr>
                <w:b w:val="0"/>
                <w:sz w:val="28"/>
                <w:szCs w:val="28"/>
              </w:rPr>
              <w:t>Пречистинский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 w:rsidR="009474A3">
              <w:rPr>
                <w:b w:val="0"/>
                <w:sz w:val="28"/>
                <w:szCs w:val="28"/>
              </w:rPr>
              <w:t xml:space="preserve"> </w:t>
            </w:r>
            <w:r w:rsidRPr="00694139">
              <w:rPr>
                <w:b w:val="0"/>
                <w:sz w:val="28"/>
                <w:szCs w:val="28"/>
              </w:rPr>
              <w:t>сельс</w:t>
            </w:r>
            <w:r w:rsidR="006D664B">
              <w:rPr>
                <w:b w:val="0"/>
                <w:sz w:val="28"/>
                <w:szCs w:val="28"/>
              </w:rPr>
              <w:t xml:space="preserve">овет </w:t>
            </w:r>
            <w:r w:rsidRPr="00694139">
              <w:rPr>
                <w:b w:val="0"/>
                <w:sz w:val="28"/>
                <w:szCs w:val="28"/>
              </w:rPr>
              <w:t>на 201</w:t>
            </w:r>
            <w:r w:rsidR="00381D16">
              <w:rPr>
                <w:b w:val="0"/>
                <w:sz w:val="28"/>
                <w:szCs w:val="28"/>
              </w:rPr>
              <w:t>9</w:t>
            </w:r>
            <w:r w:rsidRPr="00694139">
              <w:rPr>
                <w:b w:val="0"/>
                <w:sz w:val="28"/>
                <w:szCs w:val="28"/>
              </w:rPr>
              <w:t>-20</w:t>
            </w:r>
            <w:r w:rsidR="00381D16">
              <w:rPr>
                <w:b w:val="0"/>
                <w:sz w:val="28"/>
                <w:szCs w:val="28"/>
              </w:rPr>
              <w:t>23</w:t>
            </w:r>
            <w:r w:rsidRPr="00694139">
              <w:rPr>
                <w:b w:val="0"/>
                <w:sz w:val="28"/>
                <w:szCs w:val="28"/>
              </w:rPr>
              <w:t xml:space="preserve"> годы»</w:t>
            </w:r>
            <w:r w:rsidR="004E3943">
              <w:rPr>
                <w:b w:val="0"/>
                <w:sz w:val="28"/>
                <w:szCs w:val="28"/>
              </w:rPr>
              <w:t>.</w:t>
            </w:r>
          </w:p>
          <w:p w:rsidR="008C291B" w:rsidRPr="00673ACD" w:rsidRDefault="008C291B" w:rsidP="008C291B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Default="00673ACD" w:rsidP="00673ACD"/>
          <w:p w:rsidR="00673ACD" w:rsidRDefault="00673ACD" w:rsidP="00673ACD"/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4E7902" w:rsidRDefault="004E3943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8BD"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 w:rsidR="002048BD">
        <w:rPr>
          <w:sz w:val="28"/>
          <w:szCs w:val="28"/>
        </w:rPr>
        <w:t xml:space="preserve"> 31.07.1998 № 145-ФЗ, статьей 14</w:t>
      </w:r>
      <w:r w:rsidR="002048BD"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 w:rsidR="002048BD">
        <w:rPr>
          <w:sz w:val="28"/>
          <w:szCs w:val="28"/>
        </w:rPr>
        <w:t>ом</w:t>
      </w:r>
      <w:r w:rsidR="002048BD" w:rsidRPr="00AD7D1F">
        <w:rPr>
          <w:sz w:val="28"/>
          <w:szCs w:val="28"/>
        </w:rPr>
        <w:t xml:space="preserve"> муниципального образования</w:t>
      </w:r>
      <w:r w:rsidR="006160F5">
        <w:rPr>
          <w:sz w:val="28"/>
          <w:szCs w:val="28"/>
        </w:rPr>
        <w:t xml:space="preserve"> </w:t>
      </w:r>
      <w:r w:rsidR="0028630E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</w:t>
      </w:r>
      <w:r w:rsidR="002048BD">
        <w:rPr>
          <w:sz w:val="28"/>
          <w:szCs w:val="28"/>
        </w:rPr>
        <w:t>:</w:t>
      </w:r>
    </w:p>
    <w:p w:rsidR="008C291B" w:rsidRDefault="008C291B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8630E" w:rsidRDefault="004E7902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7902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8C291B" w:rsidRPr="008C291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муниципальную программу </w:t>
      </w:r>
      <w:r w:rsidR="00086CDA" w:rsidRPr="002048BD">
        <w:rPr>
          <w:sz w:val="28"/>
          <w:szCs w:val="28"/>
        </w:rPr>
        <w:t>«Совершенствование муниципаль</w:t>
      </w:r>
      <w:r w:rsidR="00086CDA" w:rsidRPr="002048BD">
        <w:rPr>
          <w:sz w:val="28"/>
          <w:szCs w:val="28"/>
        </w:rPr>
        <w:softHyphen/>
        <w:t xml:space="preserve">ного управления в </w:t>
      </w:r>
      <w:r w:rsidR="006160F5">
        <w:rPr>
          <w:sz w:val="28"/>
          <w:szCs w:val="28"/>
        </w:rPr>
        <w:t xml:space="preserve">муниципальном образовании </w:t>
      </w:r>
      <w:r w:rsidR="0028630E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 </w:t>
      </w:r>
      <w:r w:rsidR="00086CDA" w:rsidRPr="002048BD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="00086CDA" w:rsidRPr="002048BD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="00086CDA" w:rsidRPr="002048BD">
        <w:rPr>
          <w:sz w:val="28"/>
          <w:szCs w:val="28"/>
        </w:rPr>
        <w:t xml:space="preserve"> годы» </w:t>
      </w:r>
      <w:r w:rsidR="00354CCE">
        <w:rPr>
          <w:sz w:val="28"/>
          <w:szCs w:val="28"/>
        </w:rPr>
        <w:t>согласно приложению</w:t>
      </w:r>
      <w:r w:rsidR="00086CDA" w:rsidRPr="002048BD">
        <w:rPr>
          <w:sz w:val="28"/>
          <w:szCs w:val="28"/>
        </w:rPr>
        <w:t>.</w:t>
      </w:r>
    </w:p>
    <w:p w:rsidR="008C291B" w:rsidRPr="00091B90" w:rsidRDefault="004E7902" w:rsidP="008C291B">
      <w:pPr>
        <w:pStyle w:val="af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30E">
        <w:rPr>
          <w:sz w:val="28"/>
          <w:szCs w:val="28"/>
        </w:rPr>
        <w:t xml:space="preserve">2. </w:t>
      </w:r>
      <w:r w:rsidR="0028630E" w:rsidRPr="0028630E">
        <w:rPr>
          <w:sz w:val="28"/>
          <w:szCs w:val="28"/>
        </w:rPr>
        <w:t xml:space="preserve">Обнародовать данное постановление в администрации МО Пречистинский сельсовет Оренбургского района Оренбургской области и МБУК </w:t>
      </w:r>
      <w:proofErr w:type="spellStart"/>
      <w:r w:rsidR="0028630E" w:rsidRPr="0028630E">
        <w:rPr>
          <w:sz w:val="28"/>
          <w:szCs w:val="28"/>
        </w:rPr>
        <w:t>ЦКиБО</w:t>
      </w:r>
      <w:proofErr w:type="spellEnd"/>
      <w:r w:rsidR="0028630E" w:rsidRPr="0028630E">
        <w:rPr>
          <w:sz w:val="28"/>
          <w:szCs w:val="28"/>
        </w:rPr>
        <w:t xml:space="preserve"> «Пречистинский» на стендах информации</w:t>
      </w:r>
      <w:r w:rsidR="008C291B">
        <w:rPr>
          <w:sz w:val="28"/>
          <w:szCs w:val="28"/>
        </w:rPr>
        <w:t xml:space="preserve"> и </w:t>
      </w:r>
      <w:r w:rsidR="008C291B" w:rsidRPr="00091B90">
        <w:rPr>
          <w:sz w:val="28"/>
          <w:szCs w:val="28"/>
        </w:rPr>
        <w:t xml:space="preserve">размещению на официальном сайте </w:t>
      </w:r>
      <w:r w:rsidR="008C291B">
        <w:rPr>
          <w:sz w:val="28"/>
          <w:szCs w:val="28"/>
        </w:rPr>
        <w:t>а</w:t>
      </w:r>
      <w:r w:rsidR="008C291B" w:rsidRPr="00091B90">
        <w:rPr>
          <w:sz w:val="28"/>
          <w:szCs w:val="28"/>
        </w:rPr>
        <w:t xml:space="preserve">дминистрации </w:t>
      </w:r>
      <w:r w:rsidR="008C291B">
        <w:rPr>
          <w:sz w:val="28"/>
          <w:szCs w:val="28"/>
        </w:rPr>
        <w:t>МО Пречистинский сельсовет Оренбургского района Оренбургской области</w:t>
      </w:r>
      <w:r w:rsidR="008C291B" w:rsidRPr="00091B90">
        <w:rPr>
          <w:sz w:val="28"/>
          <w:szCs w:val="28"/>
        </w:rPr>
        <w:t>.</w:t>
      </w:r>
    </w:p>
    <w:p w:rsidR="002048BD" w:rsidRPr="002048BD" w:rsidRDefault="008C291B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821" w:rsidRPr="002048BD" w:rsidRDefault="004E7902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086CDA" w:rsidRPr="002048BD">
        <w:rPr>
          <w:sz w:val="28"/>
          <w:szCs w:val="28"/>
        </w:rPr>
        <w:t>Контроль за</w:t>
      </w:r>
      <w:proofErr w:type="gramEnd"/>
      <w:r w:rsidR="00086CDA" w:rsidRPr="002048BD">
        <w:rPr>
          <w:sz w:val="28"/>
          <w:szCs w:val="28"/>
        </w:rPr>
        <w:t xml:space="preserve"> исполнением </w:t>
      </w:r>
      <w:r w:rsidR="002048BD">
        <w:rPr>
          <w:sz w:val="28"/>
          <w:szCs w:val="28"/>
        </w:rPr>
        <w:t xml:space="preserve">настоящего </w:t>
      </w:r>
      <w:r w:rsidR="00086CDA" w:rsidRPr="002048BD">
        <w:rPr>
          <w:sz w:val="28"/>
          <w:szCs w:val="28"/>
        </w:rPr>
        <w:t>постановления оставляю за собой.</w:t>
      </w:r>
    </w:p>
    <w:p w:rsidR="008C291B" w:rsidRDefault="004E7902" w:rsidP="00381D16">
      <w:pPr>
        <w:pStyle w:val="41"/>
        <w:shd w:val="clear" w:color="auto" w:fill="auto"/>
        <w:tabs>
          <w:tab w:val="left" w:pos="0"/>
          <w:tab w:val="left" w:pos="23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01FE">
        <w:rPr>
          <w:sz w:val="28"/>
          <w:szCs w:val="28"/>
        </w:rPr>
        <w:t xml:space="preserve">    </w:t>
      </w:r>
      <w:r w:rsidR="00365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381D16">
        <w:rPr>
          <w:sz w:val="28"/>
          <w:szCs w:val="28"/>
        </w:rPr>
        <w:t>П</w:t>
      </w:r>
      <w:r w:rsidR="00381D16">
        <w:rPr>
          <w:sz w:val="28"/>
        </w:rPr>
        <w:t>остановление вступает в силу с момента подписания, но не ранее 01 января 2019 года</w:t>
      </w:r>
    </w:p>
    <w:p w:rsidR="00381D16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81D16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</w:t>
      </w:r>
      <w:r w:rsidR="000B2F2F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Е.А.Мамонтов</w:t>
      </w:r>
      <w:r w:rsidR="00A41E34">
        <w:rPr>
          <w:sz w:val="28"/>
          <w:szCs w:val="28"/>
        </w:rPr>
        <w:tab/>
      </w:r>
    </w:p>
    <w:p w:rsidR="00694139" w:rsidRDefault="00694139" w:rsidP="00CB63DC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94139" w:rsidRDefault="000B2F2F" w:rsidP="00CB63DC">
      <w:pPr>
        <w:pStyle w:val="41"/>
        <w:shd w:val="clear" w:color="auto" w:fill="auto"/>
        <w:spacing w:line="230" w:lineRule="exac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Верно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лавный</w:t>
      </w:r>
      <w:proofErr w:type="spellEnd"/>
      <w:r>
        <w:rPr>
          <w:sz w:val="28"/>
          <w:szCs w:val="28"/>
        </w:rPr>
        <w:t xml:space="preserve"> специалист                                           А.М.Синельникова</w:t>
      </w:r>
    </w:p>
    <w:p w:rsidR="00AC27A8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D0021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4139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52B74">
        <w:rPr>
          <w:rFonts w:ascii="Times New Roman" w:hAnsi="Times New Roman" w:cs="Times New Roman"/>
          <w:sz w:val="28"/>
          <w:szCs w:val="28"/>
        </w:rPr>
        <w:t>Пречистинский сельсовет  Оренбургского района Оренбургской области</w:t>
      </w:r>
    </w:p>
    <w:p w:rsidR="00694139" w:rsidRDefault="00A41E34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27">
        <w:rPr>
          <w:rFonts w:ascii="Times New Roman" w:hAnsi="Times New Roman" w:cs="Times New Roman"/>
          <w:sz w:val="28"/>
          <w:szCs w:val="28"/>
        </w:rPr>
        <w:t>_______</w:t>
      </w:r>
      <w:r w:rsidR="0069413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694139">
        <w:rPr>
          <w:rFonts w:ascii="Times New Roman" w:hAnsi="Times New Roman" w:cs="Times New Roman"/>
          <w:sz w:val="28"/>
          <w:szCs w:val="28"/>
        </w:rPr>
        <w:t>___</w:t>
      </w:r>
      <w:r w:rsidR="00AC27A8">
        <w:rPr>
          <w:rFonts w:ascii="Times New Roman" w:hAnsi="Times New Roman" w:cs="Times New Roman"/>
          <w:sz w:val="28"/>
          <w:szCs w:val="28"/>
        </w:rPr>
        <w:t>__</w:t>
      </w:r>
      <w:r w:rsidR="00694139">
        <w:rPr>
          <w:rFonts w:ascii="Times New Roman" w:hAnsi="Times New Roman" w:cs="Times New Roman"/>
          <w:sz w:val="28"/>
          <w:szCs w:val="28"/>
        </w:rPr>
        <w:t>__</w:t>
      </w:r>
    </w:p>
    <w:p w:rsidR="00694139" w:rsidRPr="00D0021F" w:rsidRDefault="00694139" w:rsidP="00495380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41E34">
        <w:rPr>
          <w:sz w:val="28"/>
          <w:szCs w:val="28"/>
        </w:rPr>
        <w:t xml:space="preserve">      </w:t>
      </w: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694139" w:rsidRPr="00AC27A8" w:rsidRDefault="00086CDA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="00852B74">
        <w:rPr>
          <w:sz w:val="28"/>
          <w:szCs w:val="28"/>
        </w:rPr>
        <w:t xml:space="preserve"> Пречистинский сельсовет</w:t>
      </w:r>
      <w:r w:rsidR="00086CDA" w:rsidRPr="00AC27A8">
        <w:rPr>
          <w:sz w:val="28"/>
          <w:szCs w:val="28"/>
        </w:rPr>
        <w:t xml:space="preserve"> </w:t>
      </w:r>
    </w:p>
    <w:p w:rsidR="00455821" w:rsidRPr="00AC27A8" w:rsidRDefault="00086CDA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Pr="00AC27A8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Pr="00AC27A8">
        <w:rPr>
          <w:sz w:val="28"/>
          <w:szCs w:val="28"/>
        </w:rPr>
        <w:t xml:space="preserve"> г</w:t>
      </w:r>
      <w:r w:rsidR="00694139" w:rsidRPr="00AC27A8">
        <w:rPr>
          <w:sz w:val="28"/>
          <w:szCs w:val="28"/>
        </w:rPr>
        <w:t>оды</w:t>
      </w:r>
      <w:r w:rsidR="00A41E34" w:rsidRPr="00AC27A8">
        <w:rPr>
          <w:sz w:val="28"/>
          <w:szCs w:val="28"/>
        </w:rPr>
        <w:t>».</w:t>
      </w: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160F5" w:rsidRDefault="0069413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rFonts w:eastAsia="Calibri"/>
          <w:bCs w:val="0"/>
          <w:sz w:val="28"/>
          <w:szCs w:val="28"/>
          <w:lang w:eastAsia="en-US"/>
        </w:rPr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</w:t>
      </w:r>
      <w:r w:rsidR="00AC27A8" w:rsidRPr="00354CCE">
        <w:rPr>
          <w:sz w:val="28"/>
          <w:szCs w:val="28"/>
        </w:rPr>
        <w:t xml:space="preserve"> 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="00852B74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</w:t>
      </w:r>
      <w:r w:rsidRPr="00354CCE">
        <w:rPr>
          <w:sz w:val="28"/>
          <w:szCs w:val="28"/>
        </w:rPr>
        <w:t xml:space="preserve"> </w:t>
      </w:r>
    </w:p>
    <w:p w:rsidR="00694139" w:rsidRPr="00354CCE" w:rsidRDefault="0069413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Pr="00354CCE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Pr="00354CCE">
        <w:rPr>
          <w:sz w:val="28"/>
          <w:szCs w:val="28"/>
        </w:rPr>
        <w:t xml:space="preserve"> годы</w:t>
      </w:r>
      <w:r w:rsidR="00A41E34" w:rsidRPr="00354CCE">
        <w:rPr>
          <w:sz w:val="28"/>
          <w:szCs w:val="28"/>
        </w:rPr>
        <w:t>»</w:t>
      </w:r>
      <w:r w:rsidRPr="00354CCE">
        <w:rPr>
          <w:sz w:val="28"/>
          <w:szCs w:val="28"/>
        </w:rPr>
        <w:t>.</w:t>
      </w:r>
    </w:p>
    <w:p w:rsidR="009D405D" w:rsidRPr="00AC27A8" w:rsidRDefault="009D405D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A5F60" w:rsidRDefault="00CA5F60" w:rsidP="00CA5F60">
      <w:pPr>
        <w:pStyle w:val="60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94139" w:rsidRPr="006160F5" w:rsidRDefault="00CA5F60" w:rsidP="006160F5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  <w:lang w:eastAsia="en-US"/>
        </w:rPr>
        <w:tab/>
      </w:r>
      <w:r w:rsidR="00694139" w:rsidRPr="00AC27A8">
        <w:rPr>
          <w:rFonts w:eastAsia="Calibri"/>
          <w:bCs w:val="0"/>
          <w:sz w:val="28"/>
          <w:szCs w:val="28"/>
          <w:lang w:eastAsia="en-US"/>
        </w:rPr>
        <w:t xml:space="preserve">Программа - </w:t>
      </w:r>
      <w:r w:rsidR="00694139" w:rsidRPr="006160F5">
        <w:rPr>
          <w:b w:val="0"/>
          <w:sz w:val="28"/>
          <w:szCs w:val="28"/>
        </w:rPr>
        <w:t xml:space="preserve">муниципальная программа </w:t>
      </w:r>
      <w:r w:rsidR="00B562CE" w:rsidRPr="006160F5">
        <w:rPr>
          <w:b w:val="0"/>
          <w:sz w:val="28"/>
          <w:szCs w:val="28"/>
        </w:rPr>
        <w:t>«</w:t>
      </w:r>
      <w:r w:rsidR="006160F5" w:rsidRPr="006160F5">
        <w:rPr>
          <w:b w:val="0"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b w:val="0"/>
          <w:sz w:val="28"/>
          <w:szCs w:val="28"/>
        </w:rPr>
        <w:t>Пречистинский</w:t>
      </w:r>
      <w:r w:rsidR="006160F5" w:rsidRPr="006160F5">
        <w:rPr>
          <w:b w:val="0"/>
          <w:sz w:val="28"/>
          <w:szCs w:val="28"/>
        </w:rPr>
        <w:t xml:space="preserve"> сельсовет на 201</w:t>
      </w:r>
      <w:r w:rsidR="00381D16">
        <w:rPr>
          <w:b w:val="0"/>
          <w:sz w:val="28"/>
          <w:szCs w:val="28"/>
        </w:rPr>
        <w:t>9</w:t>
      </w:r>
      <w:r w:rsidR="006160F5" w:rsidRPr="006160F5">
        <w:rPr>
          <w:b w:val="0"/>
          <w:sz w:val="28"/>
          <w:szCs w:val="28"/>
        </w:rPr>
        <w:t>-20</w:t>
      </w:r>
      <w:r w:rsidR="00381D16">
        <w:rPr>
          <w:b w:val="0"/>
          <w:sz w:val="28"/>
          <w:szCs w:val="28"/>
        </w:rPr>
        <w:t>23</w:t>
      </w:r>
      <w:r w:rsidR="006160F5" w:rsidRPr="006160F5">
        <w:rPr>
          <w:b w:val="0"/>
          <w:sz w:val="28"/>
          <w:szCs w:val="28"/>
        </w:rPr>
        <w:t xml:space="preserve"> годы</w:t>
      </w:r>
      <w:r w:rsidR="00694139" w:rsidRPr="006160F5">
        <w:rPr>
          <w:b w:val="0"/>
          <w:sz w:val="28"/>
          <w:szCs w:val="28"/>
        </w:rPr>
        <w:t>»</w:t>
      </w:r>
      <w:r w:rsidR="00694139" w:rsidRPr="006160F5">
        <w:rPr>
          <w:b w:val="0"/>
          <w:bCs w:val="0"/>
          <w:sz w:val="28"/>
          <w:szCs w:val="28"/>
        </w:rPr>
        <w:t>.</w:t>
      </w:r>
    </w:p>
    <w:p w:rsidR="00694139" w:rsidRPr="00AC27A8" w:rsidRDefault="00B562CE" w:rsidP="00CA5F60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94139"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52B74" w:rsidRPr="00852B7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6D66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D66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 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="00852B74" w:rsidRPr="00852B74">
        <w:rPr>
          <w:rFonts w:ascii="Times New Roman" w:hAnsi="Times New Roman" w:cs="Times New Roman"/>
          <w:sz w:val="28"/>
          <w:szCs w:val="28"/>
        </w:rPr>
        <w:t>Пречистинский</w:t>
      </w:r>
      <w:r w:rsidR="00CA5F60" w:rsidRPr="00852B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A5F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694139" w:rsidRPr="00AC27A8" w:rsidRDefault="00694139" w:rsidP="00CA5F60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AC27A8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54CCE" w:rsidRDefault="00086CDA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t xml:space="preserve">Паспорт </w:t>
      </w:r>
      <w:r w:rsidR="00354CCE"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 w:rsidR="00354CCE">
        <w:rPr>
          <w:sz w:val="28"/>
          <w:szCs w:val="28"/>
        </w:rPr>
        <w:t xml:space="preserve"> </w:t>
      </w:r>
    </w:p>
    <w:p w:rsidR="00354CCE" w:rsidRPr="00354CCE" w:rsidRDefault="00354CCE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 w:rsidR="006160F5">
        <w:rPr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 на 201</w:t>
      </w:r>
      <w:r w:rsidR="00381D16">
        <w:rPr>
          <w:sz w:val="28"/>
          <w:szCs w:val="28"/>
        </w:rPr>
        <w:t>9</w:t>
      </w:r>
      <w:r w:rsidR="006160F5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="006160F5"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455821" w:rsidRPr="00B562CE" w:rsidRDefault="00455821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B562CE" w:rsidRPr="00B562CE" w:rsidRDefault="00B562CE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883150" w:rsidRDefault="00883150" w:rsidP="00B562CE">
      <w:pPr>
        <w:pStyle w:val="32"/>
        <w:shd w:val="clear" w:color="auto" w:fill="auto"/>
        <w:spacing w:line="240" w:lineRule="auto"/>
        <w:rPr>
          <w:rStyle w:val="13"/>
          <w:sz w:val="28"/>
          <w:szCs w:val="28"/>
        </w:rPr>
        <w:sectPr w:rsidR="00883150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7513"/>
      </w:tblGrid>
      <w:tr w:rsidR="00455821" w:rsidRPr="00B562CE" w:rsidTr="008A1CAC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Ответственный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исполнитель</w:t>
            </w:r>
          </w:p>
          <w:p w:rsidR="00B562CE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852B74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 w:rsidR="00A62ACB"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 w:rsidR="00A62ACB">
              <w:rPr>
                <w:rStyle w:val="13"/>
                <w:sz w:val="28"/>
                <w:szCs w:val="28"/>
              </w:rPr>
              <w:t xml:space="preserve">овет        </w:t>
            </w:r>
            <w:r w:rsidR="00A41E34">
              <w:rPr>
                <w:rStyle w:val="13"/>
                <w:sz w:val="28"/>
                <w:szCs w:val="28"/>
              </w:rPr>
              <w:t xml:space="preserve">            </w:t>
            </w:r>
            <w:r w:rsidR="008F339E">
              <w:rPr>
                <w:rStyle w:val="13"/>
                <w:sz w:val="28"/>
                <w:szCs w:val="28"/>
              </w:rPr>
              <w:t xml:space="preserve"> </w:t>
            </w:r>
            <w:r w:rsidR="00A41E34">
              <w:rPr>
                <w:rStyle w:val="13"/>
                <w:sz w:val="28"/>
                <w:szCs w:val="28"/>
              </w:rPr>
              <w:t xml:space="preserve">     </w:t>
            </w:r>
            <w:r w:rsidRPr="00B562CE">
              <w:rPr>
                <w:rStyle w:val="13"/>
                <w:sz w:val="28"/>
                <w:szCs w:val="28"/>
              </w:rPr>
              <w:t>(далее - Администрация поселения)</w:t>
            </w:r>
          </w:p>
        </w:tc>
      </w:tr>
      <w:tr w:rsidR="00455821" w:rsidRPr="00B562CE" w:rsidTr="008A1CAC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Соисполнители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отсутствуют</w:t>
            </w:r>
          </w:p>
        </w:tc>
      </w:tr>
      <w:tr w:rsidR="00455821" w:rsidRPr="00B562CE" w:rsidTr="008A1CAC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Участники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A62ACB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>овет</w:t>
            </w:r>
          </w:p>
        </w:tc>
      </w:tr>
      <w:tr w:rsidR="00455821" w:rsidRPr="00B562CE" w:rsidTr="008A1CAC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561EF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Цель</w:t>
            </w:r>
            <w:r w:rsidR="00086CDA" w:rsidRPr="00B562CE">
              <w:rPr>
                <w:rStyle w:val="13"/>
                <w:sz w:val="28"/>
                <w:szCs w:val="28"/>
              </w:rPr>
              <w:t xml:space="preserve"> </w:t>
            </w:r>
            <w:r w:rsidR="00883150">
              <w:rPr>
                <w:rStyle w:val="13"/>
                <w:sz w:val="28"/>
                <w:szCs w:val="28"/>
              </w:rPr>
              <w:t xml:space="preserve">         </w:t>
            </w:r>
            <w:r w:rsidR="00086CDA" w:rsidRPr="00B562CE">
              <w:rPr>
                <w:rStyle w:val="13"/>
                <w:sz w:val="28"/>
                <w:szCs w:val="28"/>
              </w:rPr>
              <w:t>програм</w:t>
            </w:r>
            <w:r w:rsidR="00086CDA" w:rsidRPr="00B562CE">
              <w:rPr>
                <w:rStyle w:val="13"/>
                <w:sz w:val="28"/>
                <w:szCs w:val="28"/>
              </w:rPr>
              <w:softHyphen/>
              <w:t>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740AB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 w:rsidR="00740AB5">
              <w:rPr>
                <w:rStyle w:val="13"/>
                <w:sz w:val="28"/>
                <w:szCs w:val="28"/>
              </w:rPr>
              <w:t>МО</w:t>
            </w:r>
            <w:r w:rsidR="00852B74">
              <w:rPr>
                <w:rStyle w:val="13"/>
                <w:sz w:val="28"/>
                <w:szCs w:val="28"/>
              </w:rPr>
              <w:t xml:space="preserve"> Пречистинский</w:t>
            </w:r>
            <w:r w:rsidR="00A41E34">
              <w:rPr>
                <w:rStyle w:val="13"/>
                <w:sz w:val="28"/>
                <w:szCs w:val="28"/>
              </w:rPr>
              <w:t xml:space="preserve"> 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740AB5">
              <w:rPr>
                <w:rStyle w:val="13"/>
                <w:sz w:val="28"/>
                <w:szCs w:val="28"/>
              </w:rPr>
              <w:t>с</w:t>
            </w:r>
            <w:r w:rsidRPr="00B562CE">
              <w:rPr>
                <w:rStyle w:val="13"/>
                <w:sz w:val="28"/>
                <w:szCs w:val="28"/>
              </w:rPr>
              <w:t>ельс</w:t>
            </w:r>
            <w:r w:rsidR="00740AB5">
              <w:rPr>
                <w:rStyle w:val="13"/>
                <w:sz w:val="28"/>
                <w:szCs w:val="28"/>
              </w:rPr>
              <w:t>овет</w:t>
            </w:r>
            <w:r w:rsidRPr="00B562CE">
              <w:rPr>
                <w:rStyle w:val="13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 w:rsidR="00C55D9C">
              <w:rPr>
                <w:rStyle w:val="13"/>
                <w:sz w:val="28"/>
                <w:szCs w:val="28"/>
              </w:rPr>
              <w:t>.</w:t>
            </w:r>
          </w:p>
        </w:tc>
      </w:tr>
      <w:tr w:rsidR="00455821" w:rsidRPr="00B562CE" w:rsidTr="008A1CAC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Задачи </w:t>
            </w:r>
            <w:r w:rsidR="00883150">
              <w:rPr>
                <w:rStyle w:val="13"/>
                <w:sz w:val="28"/>
                <w:szCs w:val="28"/>
              </w:rPr>
              <w:t xml:space="preserve">               </w:t>
            </w:r>
            <w:r w:rsidRPr="00B562CE">
              <w:rPr>
                <w:rStyle w:val="13"/>
                <w:sz w:val="28"/>
                <w:szCs w:val="28"/>
              </w:rPr>
              <w:t>про</w:t>
            </w:r>
            <w:r w:rsidRPr="00B562CE">
              <w:rPr>
                <w:rStyle w:val="13"/>
                <w:sz w:val="28"/>
                <w:szCs w:val="28"/>
              </w:rPr>
              <w:softHyphen/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Мониторинг коррупционных факторов и эффективности мер </w:t>
            </w:r>
            <w:proofErr w:type="spellStart"/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политики.</w:t>
            </w:r>
          </w:p>
          <w:p w:rsidR="00561EFA" w:rsidRDefault="009109FF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109FF">
              <w:rPr>
                <w:rFonts w:eastAsia="Calibri"/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rFonts w:eastAsia="Calibri"/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rFonts w:eastAsia="Calibri"/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  <w:p w:rsidR="008C291B" w:rsidRPr="00F61ED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8C291B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  <w:p w:rsidR="008C291B" w:rsidRPr="00B562C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502429">
              <w:rPr>
                <w:sz w:val="28"/>
                <w:szCs w:val="28"/>
              </w:rPr>
              <w:t>8.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455821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Этапы и сроки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реализации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0B2F2F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Программа рассчитана на период реализации с 201</w:t>
            </w:r>
            <w:r w:rsidR="000B2F2F">
              <w:rPr>
                <w:rStyle w:val="13"/>
                <w:sz w:val="28"/>
                <w:szCs w:val="28"/>
              </w:rPr>
              <w:t>9</w:t>
            </w:r>
            <w:r w:rsidRPr="00B562CE">
              <w:rPr>
                <w:rStyle w:val="13"/>
                <w:sz w:val="28"/>
                <w:szCs w:val="28"/>
              </w:rPr>
              <w:t xml:space="preserve"> по 20</w:t>
            </w:r>
            <w:r w:rsidR="000B2F2F">
              <w:rPr>
                <w:rStyle w:val="13"/>
                <w:sz w:val="28"/>
                <w:szCs w:val="28"/>
              </w:rPr>
              <w:t>23</w:t>
            </w:r>
            <w:r w:rsidRPr="00B562CE">
              <w:rPr>
                <w:rStyle w:val="13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684FC3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FC3" w:rsidRPr="00B562CE" w:rsidRDefault="00684FC3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дминистрации муниципального образования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Размещение нормативных правовых актов в печатных средствах массовой информации, в сети Интернет.</w:t>
            </w:r>
          </w:p>
          <w:p w:rsidR="008C291B" w:rsidRPr="009A5D39" w:rsidRDefault="008C291B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</w:t>
            </w:r>
            <w:r w:rsidRPr="009A5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Недопущение  роста  кредиторской задолженности.</w:t>
            </w:r>
          </w:p>
          <w:p w:rsidR="008C291B" w:rsidRPr="00844296" w:rsidRDefault="008C291B" w:rsidP="009A5D39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8C291B" w:rsidRPr="00091A55" w:rsidRDefault="008C291B" w:rsidP="008C291B">
            <w:pPr>
              <w:autoSpaceDE w:val="0"/>
              <w:autoSpaceDN w:val="0"/>
              <w:adjustRightInd w:val="0"/>
              <w:rPr>
                <w:rStyle w:val="13"/>
                <w:rFonts w:eastAsia="Courier New"/>
                <w:sz w:val="28"/>
                <w:szCs w:val="28"/>
              </w:rPr>
            </w:pPr>
            <w:r w:rsidRPr="009A5D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2429">
              <w:rPr>
                <w:sz w:val="28"/>
                <w:szCs w:val="28"/>
              </w:rPr>
              <w:t xml:space="preserve"> </w:t>
            </w:r>
            <w:r w:rsidRPr="00502429">
              <w:rPr>
                <w:rFonts w:ascii="Times New Roman" w:hAnsi="Times New Roman"/>
                <w:sz w:val="28"/>
                <w:szCs w:val="28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091A5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  <w:p w:rsidR="00091A55" w:rsidRPr="00091A55" w:rsidRDefault="00091A55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422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584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рублей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5451DB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201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247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2020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174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2021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3651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212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копейки</w:t>
            </w:r>
          </w:p>
          <w:p w:rsidR="00091A55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0 625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34копейки</w:t>
            </w:r>
          </w:p>
          <w:p w:rsidR="00381D16" w:rsidRPr="00091A55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копейки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Пречистинский сельсовет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="004C14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="004C1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, в том  числе:</w:t>
            </w:r>
          </w:p>
          <w:p w:rsidR="00A75182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2 042 311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 18 копеек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1 521 238 рублей 43 копеек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1 438 276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87копейки</w:t>
            </w:r>
          </w:p>
          <w:p w:rsidR="00A75182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–1460 689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34копейки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1 510 389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15копейки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 w:rsidR="008C42E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449680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Pr="00091A55" w:rsidRDefault="00A75182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2020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Default="00A75182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2021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1D2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развить нормативную правовую базу 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работы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 w:rsidR="009208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укрепить доверие населения к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8C291B" w:rsidRPr="00F61EDE" w:rsidRDefault="008C291B" w:rsidP="008C29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8C291B" w:rsidRPr="00051D25" w:rsidRDefault="008C291B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3150" w:rsidRPr="00091A55" w:rsidRDefault="00883150" w:rsidP="00B562CE">
      <w:pPr>
        <w:rPr>
          <w:rFonts w:ascii="Times New Roman" w:hAnsi="Times New Roman" w:cs="Times New Roman"/>
          <w:sz w:val="28"/>
          <w:szCs w:val="28"/>
        </w:rPr>
        <w:sectPr w:rsidR="00883150" w:rsidRPr="00091A55" w:rsidSect="008A1CAC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lastRenderedPageBreak/>
        <w:t>1</w:t>
      </w:r>
      <w:r w:rsidR="00086CDA" w:rsidRPr="00091A55">
        <w:rPr>
          <w:sz w:val="28"/>
          <w:szCs w:val="28"/>
        </w:rPr>
        <w:t xml:space="preserve">. Характеристика </w:t>
      </w:r>
      <w:r w:rsidRPr="00091A55">
        <w:rPr>
          <w:sz w:val="28"/>
          <w:szCs w:val="28"/>
        </w:rPr>
        <w:t xml:space="preserve">(содержание) </w:t>
      </w:r>
    </w:p>
    <w:p w:rsidR="00455821" w:rsidRPr="00091A55" w:rsidRDefault="00086CDA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В настоящее время перед органами местного самоуправления стоят неот</w:t>
      </w:r>
      <w:r w:rsidR="008A1CAC" w:rsidRPr="00091A55">
        <w:rPr>
          <w:sz w:val="28"/>
          <w:szCs w:val="28"/>
        </w:rPr>
        <w:t>ложные задачи по совершенствова</w:t>
      </w:r>
      <w:r w:rsidR="00086CDA" w:rsidRPr="00091A55">
        <w:rPr>
          <w:sz w:val="28"/>
          <w:szCs w:val="28"/>
        </w:rPr>
        <w:t>нию муниципальной службы, развитию кадрового потенциала в системе муниципа</w:t>
      </w:r>
      <w:r w:rsidR="008A1CAC" w:rsidRPr="00091A55">
        <w:rPr>
          <w:sz w:val="28"/>
          <w:szCs w:val="28"/>
        </w:rPr>
        <w:t>льного управления, совершенство</w:t>
      </w:r>
      <w:r w:rsidR="00086CDA" w:rsidRPr="00091A55">
        <w:rPr>
          <w:sz w:val="28"/>
          <w:szCs w:val="28"/>
        </w:rPr>
        <w:t xml:space="preserve">ванию деятельности органов местного самоуправления, усилению </w:t>
      </w:r>
      <w:proofErr w:type="spellStart"/>
      <w:r w:rsidR="00086CDA" w:rsidRPr="00091A55">
        <w:rPr>
          <w:sz w:val="28"/>
          <w:szCs w:val="28"/>
        </w:rPr>
        <w:t>антикоррупционной</w:t>
      </w:r>
      <w:proofErr w:type="spellEnd"/>
      <w:r w:rsidR="00086CDA" w:rsidRPr="00091A55">
        <w:rPr>
          <w:sz w:val="28"/>
          <w:szCs w:val="28"/>
        </w:rPr>
        <w:t xml:space="preserve"> профилактики, осуществлению мероприятий, нацеленных на минимизацию последствий коррупции, повышению качест</w:t>
      </w:r>
      <w:r w:rsidR="008A1CAC" w:rsidRPr="00091A55">
        <w:rPr>
          <w:sz w:val="28"/>
          <w:szCs w:val="28"/>
        </w:rPr>
        <w:t>ва и доступности муници</w:t>
      </w:r>
      <w:r w:rsidR="00086CDA" w:rsidRPr="00091A55">
        <w:rPr>
          <w:sz w:val="28"/>
          <w:szCs w:val="28"/>
        </w:rPr>
        <w:t>пальных услуг, снижению административных барьеров.</w:t>
      </w: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</w:t>
      </w:r>
      <w:r w:rsidR="008A1CAC" w:rsidRPr="00091A55">
        <w:rPr>
          <w:sz w:val="28"/>
          <w:szCs w:val="28"/>
        </w:rPr>
        <w:t>ского роста, повышения уров</w:t>
      </w:r>
      <w:r w:rsidR="00086CDA" w:rsidRPr="00091A55">
        <w:rPr>
          <w:sz w:val="28"/>
          <w:szCs w:val="28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 w:rsidR="008A1CAC">
        <w:rPr>
          <w:sz w:val="28"/>
          <w:szCs w:val="28"/>
        </w:rPr>
        <w:t>а без муниципальной службы. Воз</w:t>
      </w:r>
      <w:r w:rsidR="00086CDA"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 w:rsidR="008A1CAC">
        <w:rPr>
          <w:sz w:val="28"/>
          <w:szCs w:val="28"/>
        </w:rPr>
        <w:t>ересов населения диктует потреб</w:t>
      </w:r>
      <w:r w:rsidR="00086CDA" w:rsidRPr="00CB22F3">
        <w:rPr>
          <w:sz w:val="28"/>
          <w:szCs w:val="28"/>
        </w:rPr>
        <w:t xml:space="preserve">ность в квалифицированных муниципальных служащих. </w:t>
      </w:r>
      <w:proofErr w:type="gramStart"/>
      <w:r w:rsidR="00086CDA" w:rsidRPr="00CB22F3">
        <w:rPr>
          <w:sz w:val="28"/>
          <w:szCs w:val="28"/>
        </w:rPr>
        <w:t>Отсутствие необходимых</w:t>
      </w:r>
      <w:r w:rsidR="008A1CAC">
        <w:rPr>
          <w:sz w:val="28"/>
          <w:szCs w:val="28"/>
        </w:rPr>
        <w:t xml:space="preserve"> знаний и профессиональных навы</w:t>
      </w:r>
      <w:r w:rsidR="00086CDA"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="00086CDA"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="00086CDA"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  <w:proofErr w:type="gramEnd"/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 w:rsidR="008A1CAC">
        <w:rPr>
          <w:sz w:val="28"/>
          <w:szCs w:val="28"/>
        </w:rPr>
        <w:t>ния, также во многом зависит до</w:t>
      </w:r>
      <w:r w:rsidR="00086CDA" w:rsidRPr="00CB22F3">
        <w:rPr>
          <w:sz w:val="28"/>
          <w:szCs w:val="28"/>
        </w:rPr>
        <w:t>верие населения к власти в целом.</w:t>
      </w:r>
    </w:p>
    <w:p w:rsidR="00455821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Реализация Программы должна способствовать формированию эффект</w:t>
      </w:r>
      <w:r w:rsidR="008A1CAC">
        <w:rPr>
          <w:sz w:val="28"/>
          <w:szCs w:val="28"/>
        </w:rPr>
        <w:t>ивной системы управления муници</w:t>
      </w:r>
      <w:r w:rsidR="00086CDA"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7974C2" w:rsidRPr="007974C2" w:rsidRDefault="007974C2" w:rsidP="007974C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7974C2" w:rsidRPr="00A53395" w:rsidRDefault="007974C2" w:rsidP="007974C2"/>
    <w:p w:rsidR="00455821" w:rsidRPr="00CB22F3" w:rsidRDefault="00455821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>Основные</w:t>
      </w:r>
      <w:r w:rsidR="00086CDA" w:rsidRPr="00CB22F3">
        <w:rPr>
          <w:sz w:val="28"/>
          <w:szCs w:val="28"/>
        </w:rPr>
        <w:t xml:space="preserve"> цели</w:t>
      </w:r>
      <w:r w:rsidR="00D809FC" w:rsidRPr="00CB22F3">
        <w:rPr>
          <w:sz w:val="28"/>
          <w:szCs w:val="28"/>
        </w:rPr>
        <w:t xml:space="preserve">, задачи  </w:t>
      </w:r>
      <w:r w:rsidR="00086CDA" w:rsidRPr="00CB22F3">
        <w:rPr>
          <w:sz w:val="28"/>
          <w:szCs w:val="28"/>
        </w:rPr>
        <w:t>Программы</w:t>
      </w:r>
    </w:p>
    <w:p w:rsidR="006C214C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455821" w:rsidRDefault="00EF2632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 w:rsidR="003F791A">
        <w:rPr>
          <w:sz w:val="28"/>
          <w:szCs w:val="28"/>
        </w:rPr>
        <w:t xml:space="preserve"> </w:t>
      </w:r>
      <w:r w:rsidR="00086CDA"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Мониторинг коррупционных факторов и эффективности мер </w:t>
      </w:r>
      <w:proofErr w:type="spellStart"/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политики.</w:t>
      </w:r>
    </w:p>
    <w:p w:rsidR="00C21A66" w:rsidRDefault="00C21A66" w:rsidP="00C21A66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109FF">
        <w:rPr>
          <w:rFonts w:eastAsia="Calibri"/>
          <w:sz w:val="28"/>
          <w:szCs w:val="28"/>
          <w:lang w:eastAsia="en-US"/>
        </w:rPr>
        <w:t>5.Обеспечение информац</w:t>
      </w:r>
      <w:r>
        <w:rPr>
          <w:rFonts w:eastAsia="Calibri"/>
          <w:sz w:val="28"/>
          <w:szCs w:val="28"/>
          <w:lang w:eastAsia="en-US"/>
        </w:rPr>
        <w:t>ионной открытости деятельности а</w:t>
      </w:r>
      <w:r w:rsidRPr="009109FF">
        <w:rPr>
          <w:rFonts w:eastAsia="Calibri"/>
          <w:sz w:val="28"/>
          <w:szCs w:val="28"/>
          <w:lang w:eastAsia="en-US"/>
        </w:rPr>
        <w:t>дминистрации муниципального образования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="00AA01FE" w:rsidRPr="00F61EDE">
        <w:rPr>
          <w:rFonts w:eastAsia="Calibri"/>
          <w:sz w:val="28"/>
          <w:szCs w:val="28"/>
          <w:lang w:eastAsia="en-US"/>
        </w:rPr>
        <w:t xml:space="preserve">. </w:t>
      </w:r>
    </w:p>
    <w:p w:rsidR="00CD4B3D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rFonts w:eastAsia="Calibri"/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.</w:t>
      </w:r>
    </w:p>
    <w:p w:rsidR="00354CCE" w:rsidRPr="00CB22F3" w:rsidRDefault="00354CCE" w:rsidP="00354CCE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ab/>
        <w:t>Целью программы является п</w:t>
      </w:r>
      <w:r w:rsidRPr="00B562CE">
        <w:rPr>
          <w:rStyle w:val="13"/>
          <w:sz w:val="28"/>
          <w:szCs w:val="28"/>
        </w:rPr>
        <w:t xml:space="preserve">овышение эффективности деятельности органов местного самоуправления </w:t>
      </w:r>
      <w:r>
        <w:rPr>
          <w:rStyle w:val="13"/>
          <w:sz w:val="28"/>
          <w:szCs w:val="28"/>
        </w:rPr>
        <w:t>МО</w:t>
      </w:r>
      <w:r w:rsidR="00B2289D">
        <w:rPr>
          <w:rStyle w:val="13"/>
          <w:sz w:val="28"/>
          <w:szCs w:val="28"/>
        </w:rPr>
        <w:t xml:space="preserve"> Пречистинский</w:t>
      </w:r>
      <w:r>
        <w:rPr>
          <w:rStyle w:val="13"/>
          <w:sz w:val="28"/>
          <w:szCs w:val="28"/>
        </w:rPr>
        <w:t xml:space="preserve"> </w:t>
      </w:r>
      <w:r w:rsidRPr="00B562CE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с</w:t>
      </w:r>
      <w:r w:rsidRPr="00B562CE">
        <w:rPr>
          <w:rStyle w:val="13"/>
          <w:sz w:val="28"/>
          <w:szCs w:val="28"/>
        </w:rPr>
        <w:t>ельс</w:t>
      </w:r>
      <w:r>
        <w:rPr>
          <w:rStyle w:val="13"/>
          <w:sz w:val="28"/>
          <w:szCs w:val="28"/>
        </w:rPr>
        <w:t>овет</w:t>
      </w:r>
      <w:r w:rsidRPr="00B562CE">
        <w:rPr>
          <w:rStyle w:val="13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3"/>
          <w:sz w:val="28"/>
          <w:szCs w:val="28"/>
        </w:rPr>
        <w:t>.</w:t>
      </w:r>
    </w:p>
    <w:p w:rsidR="00D809FC" w:rsidRPr="00CB22F3" w:rsidRDefault="00D809FC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561EFA" w:rsidRDefault="00D809FC" w:rsidP="00EF2632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455821" w:rsidRPr="00CB22F3" w:rsidRDefault="00D809FC" w:rsidP="00561EFA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>3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 xml:space="preserve">Ожидаемые </w:t>
      </w:r>
      <w:r w:rsidR="00086CDA" w:rsidRPr="00CB22F3">
        <w:rPr>
          <w:sz w:val="28"/>
          <w:szCs w:val="28"/>
        </w:rPr>
        <w:t xml:space="preserve"> </w:t>
      </w:r>
      <w:r w:rsidR="0045316F">
        <w:rPr>
          <w:sz w:val="28"/>
          <w:szCs w:val="28"/>
        </w:rPr>
        <w:t xml:space="preserve">конечные </w:t>
      </w:r>
      <w:r w:rsidR="00086CDA" w:rsidRPr="00CB22F3">
        <w:rPr>
          <w:sz w:val="28"/>
          <w:szCs w:val="28"/>
        </w:rPr>
        <w:t>результат</w:t>
      </w:r>
      <w:r w:rsidRPr="00CB22F3">
        <w:rPr>
          <w:sz w:val="28"/>
          <w:szCs w:val="28"/>
        </w:rPr>
        <w:t>ы реализации П</w:t>
      </w:r>
      <w:r w:rsidR="00086CDA" w:rsidRPr="00CB22F3">
        <w:rPr>
          <w:sz w:val="28"/>
          <w:szCs w:val="28"/>
        </w:rPr>
        <w:t>рограммы</w:t>
      </w:r>
    </w:p>
    <w:p w:rsidR="00D809FC" w:rsidRPr="00CB22F3" w:rsidRDefault="00D809FC" w:rsidP="00FE1533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316F" w:rsidRPr="0045316F" w:rsidRDefault="0045316F" w:rsidP="0045316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предусмотренных муниципальной программой "Совершенствование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управления", позволит достичь следующих результатов: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proofErr w:type="gramStart"/>
      <w:r w:rsidRPr="00F61ED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CD4B3D" w:rsidRPr="0045316F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;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45316F" w:rsidRPr="00CB22F3" w:rsidRDefault="0045316F" w:rsidP="00EF2632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0B455A" w:rsidRPr="00CB22F3" w:rsidRDefault="000B455A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1A5245" w:rsidP="00EF2632">
      <w:pPr>
        <w:pStyle w:val="70"/>
        <w:shd w:val="clear" w:color="auto" w:fill="auto"/>
        <w:tabs>
          <w:tab w:val="left" w:pos="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75209" w:rsidRPr="00CB22F3">
        <w:rPr>
          <w:sz w:val="28"/>
          <w:szCs w:val="28"/>
        </w:rPr>
        <w:t>.</w:t>
      </w:r>
      <w:r w:rsidR="00086CDA" w:rsidRPr="00CB22F3">
        <w:rPr>
          <w:sz w:val="28"/>
          <w:szCs w:val="28"/>
        </w:rPr>
        <w:t>Методика оценки эффективности</w:t>
      </w:r>
      <w:r w:rsidR="00175209" w:rsidRPr="00CB22F3">
        <w:rPr>
          <w:sz w:val="28"/>
          <w:szCs w:val="28"/>
        </w:rPr>
        <w:t xml:space="preserve"> П</w:t>
      </w:r>
      <w:r w:rsidR="00086CDA" w:rsidRPr="00CB22F3">
        <w:rPr>
          <w:sz w:val="28"/>
          <w:szCs w:val="28"/>
        </w:rPr>
        <w:t>рограммы</w:t>
      </w:r>
      <w:r w:rsidR="00CB22F3">
        <w:rPr>
          <w:sz w:val="28"/>
          <w:szCs w:val="28"/>
        </w:rPr>
        <w:t>.</w:t>
      </w:r>
    </w:p>
    <w:p w:rsidR="00175209" w:rsidRPr="00CB22F3" w:rsidRDefault="00175209" w:rsidP="00EF2632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</w:p>
    <w:p w:rsidR="00442C8E" w:rsidRDefault="00CB22F3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A5245" w:rsidRPr="001A5245">
        <w:rPr>
          <w:rFonts w:eastAsia="Calibri"/>
          <w:sz w:val="28"/>
          <w:szCs w:val="28"/>
          <w:lang w:eastAsia="en-US"/>
        </w:rPr>
        <w:t xml:space="preserve">Оценка эффективности реализации </w:t>
      </w:r>
      <w:r w:rsidR="006C4F65">
        <w:rPr>
          <w:rFonts w:eastAsia="Calibri"/>
          <w:sz w:val="28"/>
          <w:szCs w:val="28"/>
          <w:lang w:eastAsia="en-US"/>
        </w:rPr>
        <w:t xml:space="preserve">проводится ответственным исполнителем в соответствии с  постановлением администрации </w:t>
      </w:r>
      <w:r w:rsidR="001A5245" w:rsidRPr="001A5245">
        <w:rPr>
          <w:rFonts w:eastAsia="Calibri"/>
          <w:sz w:val="28"/>
          <w:szCs w:val="28"/>
          <w:lang w:eastAsia="en-US"/>
        </w:rPr>
        <w:t>муниципально</w:t>
      </w:r>
      <w:r w:rsidR="006C4F65">
        <w:rPr>
          <w:rFonts w:eastAsia="Calibri"/>
          <w:sz w:val="28"/>
          <w:szCs w:val="28"/>
          <w:lang w:eastAsia="en-US"/>
        </w:rPr>
        <w:t xml:space="preserve">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6C4F65">
        <w:rPr>
          <w:rFonts w:eastAsia="Calibri"/>
          <w:sz w:val="28"/>
          <w:szCs w:val="28"/>
          <w:lang w:eastAsia="en-US"/>
        </w:rPr>
        <w:t xml:space="preserve"> сельсовет   Оренбургского района  от </w:t>
      </w:r>
      <w:r w:rsidR="00A02DFE">
        <w:rPr>
          <w:rFonts w:eastAsia="Calibri"/>
          <w:sz w:val="28"/>
          <w:szCs w:val="28"/>
          <w:lang w:eastAsia="en-US"/>
        </w:rPr>
        <w:t>12.05.2015</w:t>
      </w:r>
      <w:r w:rsidR="006C4F65">
        <w:rPr>
          <w:rFonts w:eastAsia="Calibri"/>
          <w:sz w:val="28"/>
          <w:szCs w:val="28"/>
          <w:lang w:eastAsia="en-US"/>
        </w:rPr>
        <w:t xml:space="preserve"> №</w:t>
      </w:r>
      <w:r w:rsidR="00A02DFE">
        <w:rPr>
          <w:rFonts w:eastAsia="Calibri"/>
          <w:sz w:val="28"/>
          <w:szCs w:val="28"/>
          <w:lang w:eastAsia="en-US"/>
        </w:rPr>
        <w:t xml:space="preserve"> 15-п</w:t>
      </w:r>
      <w:r w:rsidR="006C4F65">
        <w:rPr>
          <w:rFonts w:eastAsia="Calibri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</w:t>
      </w:r>
      <w:r w:rsidR="004B1ED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4B1EDA">
        <w:rPr>
          <w:rFonts w:eastAsia="Calibri"/>
          <w:sz w:val="28"/>
          <w:szCs w:val="28"/>
          <w:lang w:eastAsia="en-US"/>
        </w:rPr>
        <w:t xml:space="preserve"> сельсовет».</w:t>
      </w:r>
      <w:r w:rsidR="001A5245" w:rsidRPr="001A5245">
        <w:rPr>
          <w:rFonts w:eastAsia="Calibri"/>
          <w:sz w:val="28"/>
          <w:szCs w:val="28"/>
          <w:lang w:eastAsia="en-US"/>
        </w:rPr>
        <w:t xml:space="preserve"> </w:t>
      </w: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442C8E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C48A9" w:rsidRDefault="00382C21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C48A9" w:rsidRDefault="005C48A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C4A87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C21" w:rsidRPr="00442C8E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2C21"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5E02AA" w:rsidRPr="00442C8E" w:rsidRDefault="00382C21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 xml:space="preserve">к муниципальной программе </w:t>
      </w:r>
      <w:r w:rsidR="005E02AA" w:rsidRPr="00442C8E">
        <w:rPr>
          <w:sz w:val="28"/>
          <w:szCs w:val="28"/>
        </w:rPr>
        <w:t>«Совершенствование муниципального управления</w:t>
      </w:r>
    </w:p>
    <w:p w:rsidR="005E02AA" w:rsidRPr="00442C8E" w:rsidRDefault="005E02AA" w:rsidP="005E02AA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муниципальном образовании </w:t>
      </w:r>
      <w:r w:rsidR="00B2289D">
        <w:rPr>
          <w:b w:val="0"/>
          <w:sz w:val="28"/>
          <w:szCs w:val="28"/>
        </w:rPr>
        <w:t>Пречистинский</w:t>
      </w:r>
      <w:r>
        <w:rPr>
          <w:b w:val="0"/>
          <w:sz w:val="28"/>
          <w:szCs w:val="28"/>
        </w:rPr>
        <w:t xml:space="preserve">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Pr="00442C8E">
        <w:rPr>
          <w:b w:val="0"/>
          <w:sz w:val="28"/>
          <w:szCs w:val="28"/>
        </w:rPr>
        <w:t xml:space="preserve"> на 201</w:t>
      </w:r>
      <w:r w:rsidR="00F536AC">
        <w:rPr>
          <w:b w:val="0"/>
          <w:sz w:val="28"/>
          <w:szCs w:val="28"/>
        </w:rPr>
        <w:t>9-2023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442C8E" w:rsidRDefault="00442C8E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442C8E" w:rsidRPr="00CB3119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E02AA" w:rsidRDefault="00086CD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</w:t>
      </w:r>
      <w:r w:rsidR="002551F3" w:rsidRPr="00131D74">
        <w:rPr>
          <w:b/>
          <w:sz w:val="28"/>
          <w:szCs w:val="28"/>
        </w:rPr>
        <w:t xml:space="preserve">муниципальной программы </w:t>
      </w:r>
    </w:p>
    <w:p w:rsidR="002551F3" w:rsidRPr="005E02AA" w:rsidRDefault="005E02A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B2289D">
        <w:rPr>
          <w:b/>
          <w:sz w:val="28"/>
          <w:szCs w:val="28"/>
        </w:rPr>
        <w:t>Пречистинский</w:t>
      </w:r>
      <w:r w:rsidRPr="005E02AA">
        <w:rPr>
          <w:b/>
          <w:sz w:val="28"/>
          <w:szCs w:val="28"/>
        </w:rPr>
        <w:t xml:space="preserve"> сельсовет на 201</w:t>
      </w:r>
      <w:r w:rsidR="00F536AC">
        <w:rPr>
          <w:b/>
          <w:sz w:val="28"/>
          <w:szCs w:val="28"/>
        </w:rPr>
        <w:t>9</w:t>
      </w:r>
      <w:r w:rsidRPr="005E02AA">
        <w:rPr>
          <w:b/>
          <w:sz w:val="28"/>
          <w:szCs w:val="28"/>
        </w:rPr>
        <w:t>-20</w:t>
      </w:r>
      <w:r w:rsidR="00F536AC">
        <w:rPr>
          <w:b/>
          <w:sz w:val="28"/>
          <w:szCs w:val="28"/>
        </w:rPr>
        <w:t>23</w:t>
      </w:r>
      <w:r w:rsidRPr="005E02AA">
        <w:rPr>
          <w:b/>
          <w:sz w:val="28"/>
          <w:szCs w:val="28"/>
        </w:rPr>
        <w:t xml:space="preserve"> годы».</w:t>
      </w:r>
    </w:p>
    <w:p w:rsidR="002551F3" w:rsidRPr="005E02AA" w:rsidRDefault="002551F3" w:rsidP="002551F3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35"/>
        <w:gridCol w:w="1584"/>
        <w:gridCol w:w="1190"/>
        <w:gridCol w:w="1190"/>
        <w:gridCol w:w="2130"/>
      </w:tblGrid>
      <w:tr w:rsidR="00455821" w:rsidRPr="00ED5ECA" w:rsidTr="00ED5ECA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Default="00086CDA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342294">
              <w:rPr>
                <w:rStyle w:val="13"/>
                <w:b/>
                <w:sz w:val="20"/>
                <w:szCs w:val="20"/>
              </w:rPr>
              <w:t>/</w:t>
            </w:r>
            <w:proofErr w:type="spell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spellEnd"/>
          </w:p>
          <w:p w:rsidR="00342294" w:rsidRPr="00ED5ECA" w:rsidRDefault="00342294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2B2A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 xml:space="preserve">ный результат </w:t>
            </w:r>
            <w:r w:rsidR="00382C21" w:rsidRPr="00ED5ECA">
              <w:rPr>
                <w:rStyle w:val="13"/>
                <w:b/>
                <w:sz w:val="20"/>
                <w:szCs w:val="20"/>
              </w:rPr>
              <w:t xml:space="preserve">                  </w:t>
            </w:r>
            <w:r w:rsidRPr="00ED5ECA">
              <w:rPr>
                <w:rStyle w:val="13"/>
                <w:b/>
                <w:sz w:val="20"/>
                <w:szCs w:val="20"/>
              </w:rPr>
              <w:t>(краткое описа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ние)</w:t>
            </w:r>
          </w:p>
        </w:tc>
      </w:tr>
      <w:tr w:rsidR="00455821" w:rsidRPr="00ED5ECA" w:rsidTr="00ED5ECA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начала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окончания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821" w:rsidRPr="00ED5ECA" w:rsidTr="00ED5ECA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6</w:t>
            </w:r>
          </w:p>
        </w:tc>
      </w:tr>
      <w:tr w:rsidR="00452B18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сти органов местного </w:t>
            </w:r>
            <w:r w:rsidR="00342294" w:rsidRPr="00ED5ECA">
              <w:rPr>
                <w:rStyle w:val="13"/>
                <w:sz w:val="20"/>
                <w:szCs w:val="20"/>
              </w:rPr>
              <w:t>самоуправления</w:t>
            </w:r>
            <w:r w:rsidRPr="00ED5ECA">
              <w:rPr>
                <w:rStyle w:val="13"/>
                <w:sz w:val="20"/>
                <w:szCs w:val="20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382C21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 w:rsidR="00B2289D"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D139C3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D139C3">
              <w:rPr>
                <w:rStyle w:val="13"/>
                <w:sz w:val="20"/>
                <w:szCs w:val="20"/>
              </w:rPr>
              <w:softHyphen/>
              <w:t xml:space="preserve">ми правовыми актами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 сельсовет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A1EA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A1EA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  <w:r>
              <w:rPr>
                <w:rStyle w:val="13"/>
                <w:sz w:val="20"/>
                <w:szCs w:val="20"/>
              </w:rPr>
              <w:t>2</w:t>
            </w:r>
            <w:r w:rsidRPr="00ED5ECA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879AB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879AB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</w:t>
            </w:r>
            <w:r w:rsidRPr="00ED5ECA">
              <w:rPr>
                <w:rStyle w:val="13"/>
                <w:sz w:val="20"/>
                <w:szCs w:val="20"/>
              </w:rPr>
              <w:t>ппарат</w:t>
            </w:r>
            <w:r>
              <w:rPr>
                <w:rStyle w:val="13"/>
                <w:sz w:val="20"/>
                <w:szCs w:val="20"/>
              </w:rPr>
              <w:t>а</w:t>
            </w:r>
            <w:r w:rsidRPr="00ED5ECA">
              <w:rPr>
                <w:rStyle w:val="13"/>
                <w:sz w:val="20"/>
                <w:szCs w:val="20"/>
              </w:rPr>
              <w:t xml:space="preserve"> администрации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t>сельс</w:t>
            </w:r>
            <w:r>
              <w:rPr>
                <w:rStyle w:val="13"/>
                <w:sz w:val="20"/>
                <w:szCs w:val="20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452B18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  <w:p w:rsidR="00CD4B3D" w:rsidRPr="00ED5ECA" w:rsidRDefault="00CD4B3D" w:rsidP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3D" w:rsidRPr="00C81302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нормативно-правовых актов  в печатных средствах массовой информации, в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Обеспечение открытости и доступа информации о деятельности администрации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1C7A94" w:rsidRDefault="00CD4B3D" w:rsidP="00CD4B3D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F536AC" w:rsidRPr="00F536AC" w:rsidRDefault="00F536AC" w:rsidP="00F536AC">
            <w:pPr>
              <w:rPr>
                <w:rFonts w:ascii="Times New Roman" w:hAnsi="Times New Roman" w:cs="Times New Roman"/>
              </w:rPr>
            </w:pPr>
          </w:p>
          <w:p w:rsidR="00F536AC" w:rsidRPr="00F536AC" w:rsidRDefault="00F536AC" w:rsidP="00F536AC">
            <w:pPr>
              <w:jc w:val="center"/>
              <w:rPr>
                <w:sz w:val="20"/>
                <w:szCs w:val="20"/>
              </w:rPr>
            </w:pPr>
            <w:r w:rsidRPr="00F536AC">
              <w:rPr>
                <w:rFonts w:ascii="Times New Roman" w:hAnsi="Times New Roman" w:cs="Times New Roman"/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Уплата налога на имущества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F536AC" w:rsidRDefault="00F536AC" w:rsidP="00F536AC"/>
          <w:p w:rsidR="00F536AC" w:rsidRPr="00F536AC" w:rsidRDefault="00F536AC" w:rsidP="00F536AC"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rFonts w:eastAsia="Courier New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Соблюдение налогового законодательства</w:t>
            </w:r>
          </w:p>
        </w:tc>
      </w:tr>
      <w:tr w:rsidR="00CD4B3D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F536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 w:rsidR="00F536AC">
              <w:rPr>
                <w:rStyle w:val="13"/>
                <w:b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 w:rsidRPr="00ED5ECA"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 w:rsidRPr="00ED5ECA"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462CB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F536AC" w:rsidP="000103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 w:rsidRPr="00ED5ECA">
              <w:rPr>
                <w:rStyle w:val="13"/>
                <w:sz w:val="20"/>
                <w:szCs w:val="20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Мероприятие Осуществ</w:t>
            </w:r>
            <w:r w:rsidRPr="00ED5ECA"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 w:rsidRPr="00ED5ECA"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 w:rsidRPr="00ED5ECA"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462CB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</w:tbl>
    <w:p w:rsidR="00455821" w:rsidRDefault="00455821">
      <w:pPr>
        <w:rPr>
          <w:sz w:val="2"/>
          <w:szCs w:val="2"/>
        </w:rPr>
      </w:pPr>
    </w:p>
    <w:p w:rsidR="00455821" w:rsidRDefault="00455821">
      <w:pPr>
        <w:rPr>
          <w:sz w:val="2"/>
          <w:szCs w:val="2"/>
        </w:rPr>
        <w:sectPr w:rsidR="00455821" w:rsidSect="00382C21">
          <w:headerReference w:type="default" r:id="rId8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«Совершенствование</w:t>
      </w:r>
    </w:p>
    <w:p w:rsidR="00390BAA" w:rsidRPr="00442C8E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муниципального управления</w:t>
      </w:r>
    </w:p>
    <w:p w:rsidR="00462CBC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 w:rsidR="005E02AA">
        <w:rPr>
          <w:b w:val="0"/>
          <w:sz w:val="28"/>
          <w:szCs w:val="28"/>
        </w:rPr>
        <w:t>муниципальном образовании</w:t>
      </w:r>
    </w:p>
    <w:p w:rsidR="00462CBC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390BAA">
        <w:rPr>
          <w:b w:val="0"/>
          <w:sz w:val="28"/>
          <w:szCs w:val="28"/>
        </w:rPr>
        <w:t xml:space="preserve"> </w:t>
      </w:r>
      <w:r w:rsidR="00390B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</w:p>
    <w:p w:rsidR="00390BAA" w:rsidRPr="00442C8E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>на 201</w:t>
      </w:r>
      <w:r w:rsidR="00F536AC">
        <w:rPr>
          <w:b w:val="0"/>
          <w:sz w:val="28"/>
          <w:szCs w:val="28"/>
        </w:rPr>
        <w:t>9</w:t>
      </w:r>
      <w:r w:rsidRPr="00442C8E">
        <w:rPr>
          <w:b w:val="0"/>
          <w:sz w:val="28"/>
          <w:szCs w:val="28"/>
        </w:rPr>
        <w:t>-20</w:t>
      </w:r>
      <w:r w:rsidR="00F536AC">
        <w:rPr>
          <w:b w:val="0"/>
          <w:sz w:val="28"/>
          <w:szCs w:val="28"/>
        </w:rPr>
        <w:t>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390BAA" w:rsidRDefault="00390BAA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984C57" w:rsidRDefault="00926463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целевых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показателей (индикаторов)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 w:rsidR="007A728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26463" w:rsidRDefault="007A7284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 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значениях</w:t>
      </w:r>
      <w:proofErr w:type="gramEnd"/>
    </w:p>
    <w:p w:rsidR="00CC04E1" w:rsidRDefault="00CC04E1" w:rsidP="00CC04E1"/>
    <w:p w:rsidR="00CC04E1" w:rsidRDefault="00CC04E1" w:rsidP="00CC04E1"/>
    <w:p w:rsidR="00CC04E1" w:rsidRDefault="00CC04E1" w:rsidP="00CC04E1"/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320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76"/>
        <w:gridCol w:w="1833"/>
        <w:gridCol w:w="1551"/>
        <w:gridCol w:w="1129"/>
        <w:gridCol w:w="1302"/>
        <w:gridCol w:w="992"/>
        <w:gridCol w:w="1046"/>
        <w:gridCol w:w="14"/>
        <w:gridCol w:w="27"/>
        <w:gridCol w:w="1046"/>
        <w:gridCol w:w="1698"/>
        <w:gridCol w:w="23"/>
      </w:tblGrid>
      <w:tr w:rsidR="00462CBC" w:rsidRPr="00BA53F7" w:rsidTr="00462CBC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4155E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BC" w:rsidRPr="00BA53F7" w:rsidRDefault="00462CBC"/>
        </w:tc>
      </w:tr>
      <w:tr w:rsidR="00462CBC" w:rsidRPr="00BA53F7" w:rsidTr="00462CBC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Отчетный  год (базовый)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62CBC" w:rsidRPr="00BA53F7" w:rsidTr="00462CBC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2CBC" w:rsidRPr="00BA53F7" w:rsidTr="00462CBC">
        <w:trPr>
          <w:gridAfter w:val="2"/>
          <w:wAfter w:w="1721" w:type="dxa"/>
          <w:trHeight w:val="185"/>
        </w:trPr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Пречистинский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сельсовет на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562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профессиональную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профессиональн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подготовку и повышение 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C0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поступивших обращений на наличие информации о фактах коррупции со стороны муниципальных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служащих / Общее количество обращений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% (от общего количества должностных лиц, назначенных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по профилактике коррупционных и иных правонарушений, и должностных лиц, ответственных за проведение 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81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рассмотренных комиссиями по соблюдению требований к служебному поведению муниципальных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(от общего количества выявленных нарушений)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BE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рассмотренных комиссиями по соблюдению требований к служебному поведению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BA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20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pStyle w:val="32"/>
              <w:shd w:val="clear" w:color="auto" w:fill="auto"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62CBC" w:rsidRPr="00F61EDE" w:rsidRDefault="00462CBC" w:rsidP="0038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платежам в бюджет поселения текущего периода к  аналогичному периоду поступлений налоговых и неналоговых доходов*100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rFonts w:eastAsia="Calibri"/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CC04E1" w:rsidRPr="005311CE" w:rsidRDefault="00CC04E1" w:rsidP="00CC04E1">
      <w:pPr>
        <w:rPr>
          <w:rFonts w:ascii="Times New Roman" w:hAnsi="Times New Roman" w:cs="Times New Roman"/>
          <w:sz w:val="28"/>
          <w:szCs w:val="28"/>
        </w:rPr>
      </w:pPr>
    </w:p>
    <w:p w:rsidR="00CC04E1" w:rsidRDefault="00CC04E1" w:rsidP="00CC04E1"/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 </w:t>
      </w:r>
      <w:r w:rsidR="005E02AA" w:rsidRPr="00442C8E">
        <w:rPr>
          <w:sz w:val="28"/>
          <w:szCs w:val="28"/>
        </w:rPr>
        <w:t xml:space="preserve">«Совершенствование </w:t>
      </w:r>
      <w:proofErr w:type="gramStart"/>
      <w:r w:rsidR="005E02AA" w:rsidRPr="00442C8E">
        <w:rPr>
          <w:sz w:val="28"/>
          <w:szCs w:val="28"/>
        </w:rPr>
        <w:t>муниципального</w:t>
      </w:r>
      <w:proofErr w:type="gramEnd"/>
      <w:r w:rsidR="005E02AA" w:rsidRPr="00442C8E">
        <w:rPr>
          <w:sz w:val="28"/>
          <w:szCs w:val="28"/>
        </w:rPr>
        <w:t xml:space="preserve"> </w:t>
      </w:r>
    </w:p>
    <w:p w:rsidR="00462CBC" w:rsidRDefault="00462CBC" w:rsidP="00462CBC">
      <w:pPr>
        <w:pStyle w:val="41"/>
        <w:shd w:val="clear" w:color="auto" w:fill="auto"/>
        <w:spacing w:line="240" w:lineRule="auto"/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</w:t>
      </w:r>
      <w:r w:rsidR="005E02AA" w:rsidRPr="00442C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5E02AA" w:rsidRPr="00462CBC">
        <w:rPr>
          <w:sz w:val="28"/>
          <w:szCs w:val="28"/>
        </w:rPr>
        <w:t>в муниципальном образовании</w:t>
      </w:r>
      <w:r w:rsidR="005E02AA">
        <w:rPr>
          <w:b/>
          <w:sz w:val="28"/>
          <w:szCs w:val="28"/>
        </w:rPr>
        <w:t xml:space="preserve"> </w:t>
      </w:r>
    </w:p>
    <w:p w:rsidR="005E02AA" w:rsidRPr="00442C8E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5E02AA">
        <w:rPr>
          <w:b w:val="0"/>
          <w:sz w:val="28"/>
          <w:szCs w:val="28"/>
        </w:rPr>
        <w:t xml:space="preserve"> </w:t>
      </w:r>
      <w:r w:rsidR="005E02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  <w:r w:rsidR="005E02AA" w:rsidRPr="00442C8E">
        <w:rPr>
          <w:b w:val="0"/>
          <w:sz w:val="28"/>
          <w:szCs w:val="28"/>
        </w:rPr>
        <w:t xml:space="preserve"> на 201</w:t>
      </w:r>
      <w:r w:rsidR="00462CBC">
        <w:rPr>
          <w:b w:val="0"/>
          <w:sz w:val="28"/>
          <w:szCs w:val="28"/>
        </w:rPr>
        <w:t>9</w:t>
      </w:r>
      <w:r w:rsidR="005E02AA" w:rsidRPr="00442C8E">
        <w:rPr>
          <w:b w:val="0"/>
          <w:sz w:val="28"/>
          <w:szCs w:val="28"/>
        </w:rPr>
        <w:t>-20</w:t>
      </w:r>
      <w:r w:rsidR="00462CBC">
        <w:rPr>
          <w:b w:val="0"/>
          <w:sz w:val="28"/>
          <w:szCs w:val="28"/>
        </w:rPr>
        <w:t>23</w:t>
      </w:r>
      <w:r w:rsidR="005E02AA" w:rsidRPr="00442C8E">
        <w:rPr>
          <w:b w:val="0"/>
          <w:sz w:val="28"/>
          <w:szCs w:val="28"/>
        </w:rPr>
        <w:t xml:space="preserve"> годы</w:t>
      </w:r>
      <w:r w:rsidR="005E02AA">
        <w:rPr>
          <w:b w:val="0"/>
          <w:sz w:val="28"/>
          <w:szCs w:val="28"/>
        </w:rPr>
        <w:t>»</w:t>
      </w:r>
      <w:r w:rsidR="005E02AA" w:rsidRPr="00442C8E">
        <w:rPr>
          <w:b w:val="0"/>
          <w:sz w:val="28"/>
          <w:szCs w:val="28"/>
        </w:rPr>
        <w:t>.</w:t>
      </w:r>
    </w:p>
    <w:p w:rsidR="00390BAA" w:rsidRDefault="00390BAA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455821" w:rsidRDefault="00086CDA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 w:rsidR="005624E6">
        <w:rPr>
          <w:sz w:val="28"/>
          <w:szCs w:val="28"/>
        </w:rPr>
        <w:t>Пречистинского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  <w:r w:rsidR="00D97604">
        <w:rPr>
          <w:sz w:val="28"/>
          <w:szCs w:val="28"/>
        </w:rPr>
        <w:t>.</w:t>
      </w:r>
    </w:p>
    <w:p w:rsidR="004D72AB" w:rsidRDefault="004D72AB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D97604" w:rsidRPr="00A02DFE" w:rsidRDefault="00A02DFE" w:rsidP="00A02DFE">
      <w:pPr>
        <w:pStyle w:val="70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  <w:r w:rsidRPr="00A02DFE">
        <w:rPr>
          <w:b w:val="0"/>
          <w:sz w:val="20"/>
          <w:szCs w:val="20"/>
        </w:rPr>
        <w:t>рублей</w:t>
      </w:r>
    </w:p>
    <w:tbl>
      <w:tblPr>
        <w:tblOverlap w:val="never"/>
        <w:tblW w:w="12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27"/>
        <w:gridCol w:w="1617"/>
        <w:gridCol w:w="683"/>
        <w:gridCol w:w="719"/>
        <w:gridCol w:w="906"/>
        <w:gridCol w:w="1134"/>
        <w:gridCol w:w="1134"/>
        <w:gridCol w:w="1138"/>
        <w:gridCol w:w="1134"/>
        <w:gridCol w:w="1418"/>
      </w:tblGrid>
      <w:tr w:rsidR="00465A1F" w:rsidRPr="00D97604" w:rsidTr="00EA3442">
        <w:trPr>
          <w:trHeight w:val="484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4C2" w:rsidRPr="00D97604" w:rsidRDefault="00DB74C2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Наименование муниципаль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участники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(ГРБС)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C2" w:rsidRPr="00D97604" w:rsidRDefault="00DB74C2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Код бюджетной классифи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1F" w:rsidRPr="00984C57" w:rsidRDefault="00984C57" w:rsidP="00984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462CBC" w:rsidRPr="00D97604" w:rsidTr="00EA3442">
        <w:trPr>
          <w:trHeight w:val="704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3"/>
                <w:b/>
                <w:sz w:val="20"/>
                <w:szCs w:val="20"/>
              </w:rPr>
              <w:t>Рз</w:t>
            </w:r>
            <w:proofErr w:type="spellEnd"/>
            <w:r w:rsidRPr="00D97604">
              <w:rPr>
                <w:rStyle w:val="13"/>
                <w:b/>
                <w:sz w:val="20"/>
                <w:szCs w:val="20"/>
              </w:rPr>
              <w:t>,</w:t>
            </w: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7604">
              <w:rPr>
                <w:rStyle w:val="13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201</w:t>
            </w:r>
            <w:r w:rsidR="00A93C54">
              <w:rPr>
                <w:rStyle w:val="13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 w:rsidR="00A93C54">
              <w:rPr>
                <w:rStyle w:val="13"/>
                <w:b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 w:rsidR="00A93C54">
              <w:rPr>
                <w:rStyle w:val="13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 w:rsidP="005B3267">
            <w:pPr>
              <w:pStyle w:val="32"/>
              <w:rPr>
                <w:b/>
                <w:sz w:val="20"/>
                <w:szCs w:val="20"/>
              </w:rPr>
            </w:pPr>
          </w:p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462CBC" w:rsidRPr="00D97604" w:rsidTr="00EA3442">
        <w:trPr>
          <w:trHeight w:val="21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</w:tr>
      <w:tr w:rsidR="00462CBC" w:rsidRPr="00D97604" w:rsidTr="00EA3442">
        <w:trPr>
          <w:trHeight w:val="313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5E02AA">
            <w:pPr>
              <w:pStyle w:val="32"/>
              <w:shd w:val="clear" w:color="auto" w:fill="auto"/>
              <w:spacing w:line="226" w:lineRule="exact"/>
              <w:rPr>
                <w:rStyle w:val="a8"/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Муниципальная программа «Совершенствование му</w:t>
            </w:r>
            <w:r w:rsidRPr="00D97604">
              <w:rPr>
                <w:rStyle w:val="a8"/>
                <w:sz w:val="20"/>
                <w:szCs w:val="20"/>
              </w:rPr>
              <w:softHyphen/>
              <w:t xml:space="preserve">ниципального управления </w:t>
            </w:r>
            <w:r>
              <w:rPr>
                <w:rStyle w:val="a8"/>
                <w:sz w:val="20"/>
                <w:szCs w:val="20"/>
              </w:rPr>
              <w:t>в муниципальном образовании Пречистинский</w:t>
            </w:r>
            <w:r w:rsidRPr="00D97604">
              <w:rPr>
                <w:rStyle w:val="a8"/>
                <w:sz w:val="20"/>
                <w:szCs w:val="20"/>
              </w:rPr>
              <w:t xml:space="preserve"> сельс</w:t>
            </w:r>
            <w:r>
              <w:rPr>
                <w:rStyle w:val="a8"/>
                <w:sz w:val="20"/>
                <w:szCs w:val="20"/>
              </w:rPr>
              <w:t>овет</w:t>
            </w:r>
            <w:r w:rsidRPr="00D97604">
              <w:rPr>
                <w:rStyle w:val="a8"/>
                <w:sz w:val="20"/>
                <w:szCs w:val="20"/>
              </w:rPr>
              <w:t xml:space="preserve"> на 201</w:t>
            </w:r>
            <w:r w:rsidR="007940EB">
              <w:rPr>
                <w:rStyle w:val="a8"/>
                <w:sz w:val="20"/>
                <w:szCs w:val="20"/>
              </w:rPr>
              <w:t>9</w:t>
            </w:r>
            <w:r w:rsidRPr="00D97604">
              <w:rPr>
                <w:rStyle w:val="a8"/>
                <w:sz w:val="20"/>
                <w:szCs w:val="20"/>
              </w:rPr>
              <w:t xml:space="preserve"> - 20</w:t>
            </w:r>
            <w:r w:rsidR="007940EB">
              <w:rPr>
                <w:rStyle w:val="a8"/>
                <w:sz w:val="20"/>
                <w:szCs w:val="20"/>
              </w:rPr>
              <w:t>23</w:t>
            </w:r>
            <w:r w:rsidRPr="00D97604">
              <w:rPr>
                <w:rStyle w:val="a8"/>
                <w:sz w:val="20"/>
                <w:szCs w:val="20"/>
              </w:rPr>
              <w:t xml:space="preserve"> годы»</w:t>
            </w:r>
            <w:r>
              <w:rPr>
                <w:rStyle w:val="a8"/>
                <w:sz w:val="20"/>
                <w:szCs w:val="20"/>
              </w:rPr>
              <w:t>.</w:t>
            </w:r>
          </w:p>
          <w:p w:rsidR="00462CBC" w:rsidRPr="00D97604" w:rsidRDefault="00462CBC" w:rsidP="005E02AA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EA3442" w:rsidP="00B60203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2 132 247,18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EA3442" w:rsidP="004E529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1 611 174,43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EA3442" w:rsidP="003651F1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1 528 212,87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EA3442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1 550 625,34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EA3442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1 600 325,15</w:t>
            </w:r>
          </w:p>
        </w:tc>
      </w:tr>
      <w:tr w:rsidR="00462CBC" w:rsidRPr="00D97604" w:rsidTr="00EA3442">
        <w:trPr>
          <w:trHeight w:val="646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  <w:p w:rsidR="00462CBC" w:rsidRPr="00984C57" w:rsidRDefault="00462CBC" w:rsidP="001B2C2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EA3442" w:rsidP="005B58F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5B58F2"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</w:rPr>
              <w:t> </w:t>
            </w:r>
            <w:r w:rsidR="005B58F2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F355C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F355CF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 </w:t>
            </w:r>
            <w:r w:rsidR="00F355CF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 xml:space="preserve"> ,</w:t>
            </w:r>
            <w:r w:rsidR="00F355CF">
              <w:rPr>
                <w:sz w:val="20"/>
                <w:szCs w:val="20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F355C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55CF">
              <w:rPr>
                <w:sz w:val="20"/>
                <w:szCs w:val="20"/>
              </w:rPr>
              <w:t> 438 276</w:t>
            </w:r>
            <w:r>
              <w:rPr>
                <w:sz w:val="20"/>
                <w:szCs w:val="20"/>
              </w:rPr>
              <w:t>,</w:t>
            </w:r>
            <w:r w:rsidR="00F355CF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F355CF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1 460 689,34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F355CF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1 510 389,15</w:t>
            </w:r>
          </w:p>
        </w:tc>
      </w:tr>
      <w:tr w:rsidR="00462CBC" w:rsidRPr="00D97604" w:rsidTr="00EA3442">
        <w:trPr>
          <w:trHeight w:val="597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7623A0" w:rsidRDefault="00462CBC" w:rsidP="001B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EA34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EA34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EA34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EA3442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EA3442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</w:tr>
      <w:tr w:rsidR="00462CBC" w:rsidRPr="00D97604" w:rsidTr="00EA3442">
        <w:trPr>
          <w:trHeight w:val="7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b/>
                <w:sz w:val="20"/>
                <w:szCs w:val="20"/>
              </w:rPr>
              <w:t>Основное мероприятие 1</w:t>
            </w:r>
            <w:r>
              <w:rPr>
                <w:rStyle w:val="13"/>
                <w:rFonts w:eastAsia="Courier New"/>
                <w:sz w:val="20"/>
                <w:szCs w:val="20"/>
              </w:rPr>
              <w:t xml:space="preserve"> «Обеспечение деятельно</w:t>
            </w:r>
            <w:r>
              <w:rPr>
                <w:rStyle w:val="13"/>
                <w:rFonts w:eastAsia="Courier New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984C57" w:rsidRDefault="00462CBC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0102</w:t>
            </w:r>
          </w:p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 w:rsidP="00437329">
            <w:pPr>
              <w:pStyle w:val="32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EA3442" w:rsidP="005624E6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2 039 311,18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EA3442" w:rsidP="004E529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1 521 238,43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462CBC" w:rsidP="00EA344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</w:t>
            </w:r>
            <w:r w:rsidR="00EA3442" w:rsidRPr="005B58F2">
              <w:rPr>
                <w:b/>
                <w:sz w:val="20"/>
                <w:szCs w:val="20"/>
              </w:rPr>
              <w:t> 438 276,87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F355CF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1 460 689,34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F355CF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1 510 389,15</w:t>
            </w:r>
          </w:p>
        </w:tc>
      </w:tr>
      <w:tr w:rsidR="00462CBC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 xml:space="preserve">за счет средств федерального </w:t>
            </w:r>
            <w:r>
              <w:rPr>
                <w:rStyle w:val="13"/>
              </w:rPr>
              <w:lastRenderedPageBreak/>
              <w:t>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  <w:r w:rsidRPr="00525FDD">
              <w:rPr>
                <w:rStyle w:val="13"/>
                <w:rFonts w:eastAsia="Courier New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984C57" w:rsidRDefault="00462CBC" w:rsidP="00381D1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86 00 110001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62C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462CBC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  <w:p w:rsidR="00A93C54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381D16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381D16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706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DC14BE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Содержание аппарата администрации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984C57" w:rsidRDefault="00A93C54" w:rsidP="00EF1E5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</w:t>
            </w:r>
            <w:r w:rsidRPr="00D97604">
              <w:rPr>
                <w:rStyle w:val="13"/>
                <w:sz w:val="20"/>
                <w:szCs w:val="20"/>
              </w:rPr>
              <w:t xml:space="preserve"> 01 </w:t>
            </w:r>
            <w:r>
              <w:rPr>
                <w:rStyle w:val="13"/>
                <w:sz w:val="20"/>
                <w:szCs w:val="20"/>
              </w:rPr>
              <w:t>1</w:t>
            </w:r>
            <w:r w:rsidRPr="00D97604">
              <w:rPr>
                <w:rStyle w:val="13"/>
                <w:sz w:val="20"/>
                <w:szCs w:val="20"/>
              </w:rPr>
              <w:t>000</w:t>
            </w: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5B58F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58F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5B58F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 311,18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1 071 238,43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988 276,87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F355CF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1 010 689,34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F355CF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1 060 389,15</w:t>
            </w:r>
          </w:p>
        </w:tc>
      </w:tr>
      <w:tr w:rsidR="00A93C54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EF1E59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EF1E5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Финансовое обеспечение МРОТ работников бюджетной сферы (аппарат)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984C57" w:rsidRDefault="00A93C54" w:rsidP="00EF1E5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8600188888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EF1E59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EF1E5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A93C54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A93C54" w:rsidRPr="00F536AC" w:rsidRDefault="00A93C54" w:rsidP="00A93C54">
            <w:pPr>
              <w:rPr>
                <w:rFonts w:ascii="Times New Roman" w:hAnsi="Times New Roman" w:cs="Times New Roman"/>
              </w:rPr>
            </w:pPr>
          </w:p>
          <w:p w:rsidR="00A93C54" w:rsidRDefault="00A93C54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984C57" w:rsidRDefault="00A93C54" w:rsidP="00EF1E5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5B58F2" w:rsidRDefault="00A93C54" w:rsidP="00A93C54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5B58F2" w:rsidRDefault="00A93C54" w:rsidP="005073F1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8600795555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EF1E59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EF1E5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984C57" w:rsidRDefault="00A93C54" w:rsidP="00EF1E5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</w:t>
            </w:r>
            <w:r>
              <w:rPr>
                <w:rStyle w:val="13"/>
                <w:sz w:val="20"/>
                <w:szCs w:val="20"/>
              </w:rPr>
              <w:lastRenderedPageBreak/>
              <w:t xml:space="preserve">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EF1E59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EF1E5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 w:rsidR="00A93C54">
              <w:rPr>
                <w:rStyle w:val="13"/>
                <w:b/>
                <w:sz w:val="20"/>
                <w:szCs w:val="20"/>
              </w:rPr>
              <w:t>3</w:t>
            </w:r>
            <w:r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462CBC" w:rsidRDefault="00462CBC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984C57" w:rsidRDefault="00462CBC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A93C5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A93C54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A93C54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</w:tr>
      <w:tr w:rsidR="00462CBC" w:rsidRPr="00D97604" w:rsidTr="00EA3442">
        <w:trPr>
          <w:trHeight w:val="72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984C57" w:rsidRDefault="00462CBC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за счет средств бюджета МО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90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Default="00462CBC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204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</w:tr>
      <w:tr w:rsidR="00462CBC" w:rsidRPr="00D97604" w:rsidTr="00EA3442">
        <w:trPr>
          <w:trHeight w:val="679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Мероприятие Осуществ</w:t>
            </w:r>
            <w:r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462CBC" w:rsidRDefault="00462CBC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984C57" w:rsidRDefault="00462CBC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8600451180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</w:tr>
      <w:tr w:rsidR="00462CBC" w:rsidRPr="00D97604" w:rsidTr="00EA3442">
        <w:trPr>
          <w:trHeight w:val="67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5624E6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49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Default="00462CBC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299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</w:tr>
    </w:tbl>
    <w:p w:rsidR="00926463" w:rsidRDefault="00926463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sectPr w:rsidR="004D72AB" w:rsidSect="00462CBC">
      <w:headerReference w:type="default" r:id="rId9"/>
      <w:headerReference w:type="first" r:id="rId10"/>
      <w:pgSz w:w="16834" w:h="11909" w:orient="landscape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70" w:rsidRDefault="00294270" w:rsidP="00455821">
      <w:r>
        <w:separator/>
      </w:r>
    </w:p>
  </w:endnote>
  <w:endnote w:type="continuationSeparator" w:id="0">
    <w:p w:rsidR="00294270" w:rsidRDefault="00294270" w:rsidP="0045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70" w:rsidRDefault="00294270"/>
  </w:footnote>
  <w:footnote w:type="continuationSeparator" w:id="0">
    <w:p w:rsidR="00294270" w:rsidRDefault="002942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16" w:rsidRDefault="00D60A28">
    <w:pPr>
      <w:rPr>
        <w:sz w:val="2"/>
        <w:szCs w:val="2"/>
      </w:rPr>
    </w:pPr>
    <w:r w:rsidRPr="00D60A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2.95pt;margin-top:22.7pt;width:11.7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D16" w:rsidRDefault="00D60A28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5B58F2" w:rsidRPr="005B58F2">
                    <w:rPr>
                      <w:rStyle w:val="ab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16" w:rsidRDefault="00D60A28">
    <w:pPr>
      <w:rPr>
        <w:sz w:val="2"/>
        <w:szCs w:val="2"/>
      </w:rPr>
    </w:pPr>
    <w:r w:rsidRPr="00D60A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88744055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81D16" w:rsidRDefault="00D60A28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5B58F2" w:rsidRPr="005B58F2">
                    <w:rPr>
                      <w:rStyle w:val="ab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16" w:rsidRDefault="00381D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55821"/>
    <w:rsid w:val="000047F7"/>
    <w:rsid w:val="00010342"/>
    <w:rsid w:val="00037B20"/>
    <w:rsid w:val="0004588C"/>
    <w:rsid w:val="00051D25"/>
    <w:rsid w:val="00060197"/>
    <w:rsid w:val="0006325D"/>
    <w:rsid w:val="00066480"/>
    <w:rsid w:val="00082D3E"/>
    <w:rsid w:val="00086CDA"/>
    <w:rsid w:val="00091A55"/>
    <w:rsid w:val="00094509"/>
    <w:rsid w:val="000B2F2F"/>
    <w:rsid w:val="000B455A"/>
    <w:rsid w:val="000D42E3"/>
    <w:rsid w:val="000D73E2"/>
    <w:rsid w:val="000D7CC6"/>
    <w:rsid w:val="000E09D4"/>
    <w:rsid w:val="00101322"/>
    <w:rsid w:val="0011231D"/>
    <w:rsid w:val="00114C21"/>
    <w:rsid w:val="00120962"/>
    <w:rsid w:val="00131D74"/>
    <w:rsid w:val="001377CD"/>
    <w:rsid w:val="00175209"/>
    <w:rsid w:val="00195A5E"/>
    <w:rsid w:val="001A5245"/>
    <w:rsid w:val="001B2C27"/>
    <w:rsid w:val="001B414E"/>
    <w:rsid w:val="001B4908"/>
    <w:rsid w:val="001B5259"/>
    <w:rsid w:val="001C6C15"/>
    <w:rsid w:val="001C7A94"/>
    <w:rsid w:val="001E128F"/>
    <w:rsid w:val="001E26DA"/>
    <w:rsid w:val="001E7E9E"/>
    <w:rsid w:val="001F248B"/>
    <w:rsid w:val="001F3240"/>
    <w:rsid w:val="001F3D6D"/>
    <w:rsid w:val="001F675E"/>
    <w:rsid w:val="002039C8"/>
    <w:rsid w:val="002048BD"/>
    <w:rsid w:val="0020665A"/>
    <w:rsid w:val="00220BB9"/>
    <w:rsid w:val="00236339"/>
    <w:rsid w:val="00237EB1"/>
    <w:rsid w:val="002551F3"/>
    <w:rsid w:val="002554ED"/>
    <w:rsid w:val="00265F20"/>
    <w:rsid w:val="00284028"/>
    <w:rsid w:val="00285838"/>
    <w:rsid w:val="0028630E"/>
    <w:rsid w:val="00294270"/>
    <w:rsid w:val="002B2AF3"/>
    <w:rsid w:val="002B2F81"/>
    <w:rsid w:val="002C0BC4"/>
    <w:rsid w:val="002C3635"/>
    <w:rsid w:val="002C55A8"/>
    <w:rsid w:val="002D4655"/>
    <w:rsid w:val="002F443E"/>
    <w:rsid w:val="002F736F"/>
    <w:rsid w:val="00300C42"/>
    <w:rsid w:val="003131F5"/>
    <w:rsid w:val="003253F4"/>
    <w:rsid w:val="00327CB9"/>
    <w:rsid w:val="003301EF"/>
    <w:rsid w:val="00336E49"/>
    <w:rsid w:val="00342294"/>
    <w:rsid w:val="0034614D"/>
    <w:rsid w:val="003533C3"/>
    <w:rsid w:val="00354CCE"/>
    <w:rsid w:val="003651F1"/>
    <w:rsid w:val="00376DD3"/>
    <w:rsid w:val="00381D16"/>
    <w:rsid w:val="00382C21"/>
    <w:rsid w:val="00385604"/>
    <w:rsid w:val="00390BAA"/>
    <w:rsid w:val="003A2BFE"/>
    <w:rsid w:val="003A50CF"/>
    <w:rsid w:val="003B5EA8"/>
    <w:rsid w:val="003C298E"/>
    <w:rsid w:val="003C369F"/>
    <w:rsid w:val="003C570C"/>
    <w:rsid w:val="003C5A06"/>
    <w:rsid w:val="003F791A"/>
    <w:rsid w:val="0040058E"/>
    <w:rsid w:val="004155EA"/>
    <w:rsid w:val="00420191"/>
    <w:rsid w:val="004214BF"/>
    <w:rsid w:val="004318CA"/>
    <w:rsid w:val="00434135"/>
    <w:rsid w:val="00437329"/>
    <w:rsid w:val="00442C8E"/>
    <w:rsid w:val="00452B18"/>
    <w:rsid w:val="0045316F"/>
    <w:rsid w:val="00455821"/>
    <w:rsid w:val="00456EE9"/>
    <w:rsid w:val="00462CBC"/>
    <w:rsid w:val="00465A1F"/>
    <w:rsid w:val="004708EA"/>
    <w:rsid w:val="00473669"/>
    <w:rsid w:val="0047704F"/>
    <w:rsid w:val="00495380"/>
    <w:rsid w:val="004A6F0C"/>
    <w:rsid w:val="004B1EDA"/>
    <w:rsid w:val="004B7F29"/>
    <w:rsid w:val="004C1479"/>
    <w:rsid w:val="004C3CE2"/>
    <w:rsid w:val="004C3D8A"/>
    <w:rsid w:val="004D5A57"/>
    <w:rsid w:val="004D72AB"/>
    <w:rsid w:val="004E0F2B"/>
    <w:rsid w:val="004E3943"/>
    <w:rsid w:val="004E5294"/>
    <w:rsid w:val="004E6A6E"/>
    <w:rsid w:val="004E7902"/>
    <w:rsid w:val="005028A7"/>
    <w:rsid w:val="005051AA"/>
    <w:rsid w:val="005073F1"/>
    <w:rsid w:val="00515732"/>
    <w:rsid w:val="005260A3"/>
    <w:rsid w:val="00526DDA"/>
    <w:rsid w:val="005311CE"/>
    <w:rsid w:val="00536284"/>
    <w:rsid w:val="005451DB"/>
    <w:rsid w:val="00545E6A"/>
    <w:rsid w:val="00560403"/>
    <w:rsid w:val="00561EFA"/>
    <w:rsid w:val="005624E6"/>
    <w:rsid w:val="005A25B3"/>
    <w:rsid w:val="005A7BCB"/>
    <w:rsid w:val="005B22AA"/>
    <w:rsid w:val="005B4C42"/>
    <w:rsid w:val="005B5676"/>
    <w:rsid w:val="005B58F2"/>
    <w:rsid w:val="005C48A9"/>
    <w:rsid w:val="005E02AA"/>
    <w:rsid w:val="006160F5"/>
    <w:rsid w:val="00620D7F"/>
    <w:rsid w:val="00643794"/>
    <w:rsid w:val="0064544E"/>
    <w:rsid w:val="00673ACD"/>
    <w:rsid w:val="00676571"/>
    <w:rsid w:val="00684FC3"/>
    <w:rsid w:val="00694139"/>
    <w:rsid w:val="006B60EA"/>
    <w:rsid w:val="006B6437"/>
    <w:rsid w:val="006C214C"/>
    <w:rsid w:val="006C34F1"/>
    <w:rsid w:val="006C442A"/>
    <w:rsid w:val="006C4F65"/>
    <w:rsid w:val="006D664B"/>
    <w:rsid w:val="006E00DD"/>
    <w:rsid w:val="006F1451"/>
    <w:rsid w:val="006F3417"/>
    <w:rsid w:val="00740AB5"/>
    <w:rsid w:val="00741859"/>
    <w:rsid w:val="00757145"/>
    <w:rsid w:val="00767181"/>
    <w:rsid w:val="0078058B"/>
    <w:rsid w:val="007940EB"/>
    <w:rsid w:val="00796B0F"/>
    <w:rsid w:val="007974C2"/>
    <w:rsid w:val="007A7284"/>
    <w:rsid w:val="007F402C"/>
    <w:rsid w:val="0080413C"/>
    <w:rsid w:val="00815D55"/>
    <w:rsid w:val="00816F43"/>
    <w:rsid w:val="00852B74"/>
    <w:rsid w:val="00867D17"/>
    <w:rsid w:val="00883150"/>
    <w:rsid w:val="008A1CAC"/>
    <w:rsid w:val="008A53FB"/>
    <w:rsid w:val="008C291B"/>
    <w:rsid w:val="008C429B"/>
    <w:rsid w:val="008C42E9"/>
    <w:rsid w:val="008D0304"/>
    <w:rsid w:val="008E36F4"/>
    <w:rsid w:val="008F339E"/>
    <w:rsid w:val="00904C47"/>
    <w:rsid w:val="009109FF"/>
    <w:rsid w:val="009208C6"/>
    <w:rsid w:val="00926463"/>
    <w:rsid w:val="009329D2"/>
    <w:rsid w:val="009474A3"/>
    <w:rsid w:val="00982AFF"/>
    <w:rsid w:val="00984C57"/>
    <w:rsid w:val="009879AB"/>
    <w:rsid w:val="00990152"/>
    <w:rsid w:val="009A0777"/>
    <w:rsid w:val="009A1EA2"/>
    <w:rsid w:val="009A5D39"/>
    <w:rsid w:val="009C4F49"/>
    <w:rsid w:val="009D22E7"/>
    <w:rsid w:val="009D405D"/>
    <w:rsid w:val="009E38EE"/>
    <w:rsid w:val="00A02DFE"/>
    <w:rsid w:val="00A1293C"/>
    <w:rsid w:val="00A13CD9"/>
    <w:rsid w:val="00A1544D"/>
    <w:rsid w:val="00A41E34"/>
    <w:rsid w:val="00A42BBE"/>
    <w:rsid w:val="00A53130"/>
    <w:rsid w:val="00A62ACB"/>
    <w:rsid w:val="00A75182"/>
    <w:rsid w:val="00A91CDC"/>
    <w:rsid w:val="00A93C54"/>
    <w:rsid w:val="00AA01FE"/>
    <w:rsid w:val="00AA5A40"/>
    <w:rsid w:val="00AC27A8"/>
    <w:rsid w:val="00AD1B4D"/>
    <w:rsid w:val="00AD474D"/>
    <w:rsid w:val="00AE2F60"/>
    <w:rsid w:val="00B00100"/>
    <w:rsid w:val="00B03889"/>
    <w:rsid w:val="00B2289D"/>
    <w:rsid w:val="00B25E26"/>
    <w:rsid w:val="00B31D8D"/>
    <w:rsid w:val="00B3628C"/>
    <w:rsid w:val="00B562CE"/>
    <w:rsid w:val="00B60203"/>
    <w:rsid w:val="00B93A01"/>
    <w:rsid w:val="00BA53F7"/>
    <w:rsid w:val="00BA7A3F"/>
    <w:rsid w:val="00BD26B3"/>
    <w:rsid w:val="00BE2130"/>
    <w:rsid w:val="00BE68C9"/>
    <w:rsid w:val="00C05422"/>
    <w:rsid w:val="00C07D17"/>
    <w:rsid w:val="00C21A66"/>
    <w:rsid w:val="00C3202B"/>
    <w:rsid w:val="00C55D9C"/>
    <w:rsid w:val="00C81302"/>
    <w:rsid w:val="00C96EE2"/>
    <w:rsid w:val="00CA247F"/>
    <w:rsid w:val="00CA5F60"/>
    <w:rsid w:val="00CB22F3"/>
    <w:rsid w:val="00CB3119"/>
    <w:rsid w:val="00CB63DC"/>
    <w:rsid w:val="00CC04E1"/>
    <w:rsid w:val="00CD4B3D"/>
    <w:rsid w:val="00CE2CFE"/>
    <w:rsid w:val="00CE30D3"/>
    <w:rsid w:val="00CF0037"/>
    <w:rsid w:val="00CF6611"/>
    <w:rsid w:val="00D14F1D"/>
    <w:rsid w:val="00D2575F"/>
    <w:rsid w:val="00D51B5A"/>
    <w:rsid w:val="00D60A28"/>
    <w:rsid w:val="00D809FC"/>
    <w:rsid w:val="00D97604"/>
    <w:rsid w:val="00DB74C2"/>
    <w:rsid w:val="00DC14BE"/>
    <w:rsid w:val="00DD634B"/>
    <w:rsid w:val="00DF07F3"/>
    <w:rsid w:val="00DF12E5"/>
    <w:rsid w:val="00E26290"/>
    <w:rsid w:val="00E675E6"/>
    <w:rsid w:val="00E83184"/>
    <w:rsid w:val="00E87E1E"/>
    <w:rsid w:val="00EA3442"/>
    <w:rsid w:val="00EA416B"/>
    <w:rsid w:val="00EA7ACF"/>
    <w:rsid w:val="00ED345C"/>
    <w:rsid w:val="00ED5ECA"/>
    <w:rsid w:val="00EE2C5B"/>
    <w:rsid w:val="00EF2632"/>
    <w:rsid w:val="00F0181F"/>
    <w:rsid w:val="00F06265"/>
    <w:rsid w:val="00F14CC6"/>
    <w:rsid w:val="00F24AA0"/>
    <w:rsid w:val="00F30F6A"/>
    <w:rsid w:val="00F355CF"/>
    <w:rsid w:val="00F536AC"/>
    <w:rsid w:val="00F733D8"/>
    <w:rsid w:val="00F90544"/>
    <w:rsid w:val="00FA1391"/>
    <w:rsid w:val="00FC4A87"/>
    <w:rsid w:val="00FD6F5D"/>
    <w:rsid w:val="00FE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82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821"/>
    <w:rPr>
      <w:color w:val="000080"/>
      <w:u w:val="single"/>
    </w:rPr>
  </w:style>
  <w:style w:type="character" w:customStyle="1" w:styleId="4">
    <w:name w:val="Основной текст (4)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55821"/>
    <w:rPr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a0"/>
    <w:link w:val="41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0"/>
    <w:rsid w:val="00455821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1"/>
    <w:basedOn w:val="a4"/>
    <w:rsid w:val="00455821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 + Полужирный"/>
    <w:basedOn w:val="a4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Колонтитул_"/>
    <w:basedOn w:val="a0"/>
    <w:link w:val="aa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basedOn w:val="a9"/>
    <w:rsid w:val="00455821"/>
    <w:rPr>
      <w:color w:val="000000"/>
      <w:spacing w:val="0"/>
      <w:w w:val="100"/>
      <w:position w:val="0"/>
    </w:rPr>
  </w:style>
  <w:style w:type="character" w:customStyle="1" w:styleId="95pt">
    <w:name w:val="Колонтитул + 9;5 pt"/>
    <w:basedOn w:val="a9"/>
    <w:rsid w:val="0045582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5">
    <w:name w:val="Основной текст2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Заголовок №4_"/>
    <w:basedOn w:val="a0"/>
    <w:link w:val="44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4"/>
    <w:rsid w:val="0045582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4pt">
    <w:name w:val="Основной текст + 14 pt;Полужирный"/>
    <w:basedOn w:val="a4"/>
    <w:rsid w:val="00455821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ArialUnicodeMS65pt">
    <w:name w:val="Основной текст + Arial Unicode MS;6;5 pt"/>
    <w:basedOn w:val="a4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75pt">
    <w:name w:val="Основной текст + 7;5 pt"/>
    <w:basedOn w:val="a4"/>
    <w:rsid w:val="00455821"/>
    <w:rPr>
      <w:color w:val="000000"/>
      <w:spacing w:val="0"/>
      <w:w w:val="100"/>
      <w:position w:val="0"/>
      <w:sz w:val="15"/>
      <w:szCs w:val="15"/>
    </w:rPr>
  </w:style>
  <w:style w:type="paragraph" w:customStyle="1" w:styleId="41">
    <w:name w:val="Основной текст (4)"/>
    <w:basedOn w:val="a"/>
    <w:link w:val="40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5582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4558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Колонтитул"/>
    <w:basedOn w:val="a"/>
    <w:link w:val="a9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rsid w:val="00455821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List Paragraph"/>
    <w:basedOn w:val="a"/>
    <w:uiPriority w:val="34"/>
    <w:qFormat/>
    <w:rsid w:val="006C214C"/>
    <w:pPr>
      <w:ind w:left="720"/>
      <w:contextualSpacing/>
    </w:pPr>
  </w:style>
  <w:style w:type="table" w:styleId="ad">
    <w:name w:val="Table Grid"/>
    <w:basedOn w:val="a1"/>
    <w:uiPriority w:val="59"/>
    <w:rsid w:val="00442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7EB1"/>
    <w:rPr>
      <w:rFonts w:ascii="Arial" w:eastAsia="Times New Roman" w:hAnsi="Arial" w:cs="Times New Roman"/>
      <w:b/>
      <w:bCs/>
      <w:color w:val="26282F"/>
    </w:rPr>
  </w:style>
  <w:style w:type="paragraph" w:styleId="ae">
    <w:name w:val="Body Text"/>
    <w:basedOn w:val="a"/>
    <w:link w:val="af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73ACD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64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26463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9264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26463"/>
    <w:rPr>
      <w:color w:val="000000"/>
    </w:rPr>
  </w:style>
  <w:style w:type="paragraph" w:styleId="af4">
    <w:name w:val="Normal (Web)"/>
    <w:basedOn w:val="a"/>
    <w:unhideWhenUsed/>
    <w:rsid w:val="0028630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uiPriority w:val="99"/>
    <w:rsid w:val="008C291B"/>
    <w:pPr>
      <w:widowControl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A01F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01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1465-6CFE-495E-8087-DDD0D1B7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19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23710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cp:lastModifiedBy>Admin</cp:lastModifiedBy>
  <cp:revision>91</cp:revision>
  <cp:lastPrinted>2018-11-27T10:13:00Z</cp:lastPrinted>
  <dcterms:created xsi:type="dcterms:W3CDTF">2016-10-25T06:26:00Z</dcterms:created>
  <dcterms:modified xsi:type="dcterms:W3CDTF">2018-11-27T10:14:00Z</dcterms:modified>
</cp:coreProperties>
</file>